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B175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w:t>
      </w:r>
      <w:r>
        <w:rPr>
          <w:rFonts w:hint="default" w:ascii="Times New Roman" w:hAnsi="Times New Roman" w:cs="Times New Roman"/>
          <w:sz w:val="24"/>
          <w:szCs w:val="24"/>
        </w:rPr>
        <w:t xml:space="preserve">Приложение </w:t>
      </w:r>
      <w:r>
        <w:rPr>
          <w:rFonts w:hint="default" w:ascii="Times New Roman" w:hAnsi="Times New Roman" w:cs="Times New Roman"/>
          <w:sz w:val="24"/>
          <w:szCs w:val="24"/>
          <w:lang w:val="ru-RU"/>
        </w:rPr>
        <w:t>25</w:t>
      </w:r>
    </w:p>
    <w:p w14:paraId="3DE7EE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 xml:space="preserve">                                                                          </w:t>
      </w:r>
      <w:r>
        <w:rPr>
          <w:rFonts w:hint="default" w:ascii="Times New Roman" w:hAnsi="Times New Roman" w:cs="Times New Roman"/>
          <w:sz w:val="24"/>
          <w:szCs w:val="24"/>
        </w:rPr>
        <w:t xml:space="preserve">к приказу </w:t>
      </w:r>
      <w:r>
        <w:rPr>
          <w:rFonts w:hint="default" w:ascii="Times New Roman" w:hAnsi="Times New Roman" w:cs="Times New Roman"/>
          <w:sz w:val="24"/>
          <w:szCs w:val="24"/>
          <w:lang w:val="ru-RU"/>
        </w:rPr>
        <w:t>и. о. главного врача</w:t>
      </w:r>
      <w:r>
        <w:rPr>
          <w:rFonts w:hint="default" w:ascii="Times New Roman" w:hAnsi="Times New Roman" w:cs="Times New Roman"/>
          <w:sz w:val="24"/>
          <w:szCs w:val="24"/>
        </w:rPr>
        <w:t xml:space="preserve"> </w:t>
      </w:r>
    </w:p>
    <w:p w14:paraId="51EB49A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640" w:firstLineChars="23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БУЗ Орловской области </w:t>
      </w:r>
    </w:p>
    <w:p w14:paraId="0E3FEAB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160" w:firstLineChars="21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«Орловский областной центр </w:t>
      </w:r>
    </w:p>
    <w:p w14:paraId="375793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6000" w:firstLineChars="250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по профилактике </w:t>
      </w:r>
    </w:p>
    <w:p w14:paraId="75997DF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880" w:firstLineChars="24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и борьбе со СПИД </w:t>
      </w:r>
    </w:p>
    <w:p w14:paraId="1B59BA8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040" w:firstLineChars="2100"/>
        <w:jc w:val="both"/>
        <w:textAlignment w:val="auto"/>
        <w:rPr>
          <w:rFonts w:hint="default" w:ascii="Times New Roman" w:hAnsi="Times New Roman" w:cs="Times New Roman"/>
          <w:sz w:val="24"/>
          <w:szCs w:val="24"/>
        </w:rPr>
      </w:pPr>
      <w:r>
        <w:rPr>
          <w:rFonts w:hint="default" w:ascii="Times New Roman" w:hAnsi="Times New Roman" w:cs="Times New Roman"/>
          <w:b w:val="0"/>
          <w:bCs/>
          <w:color w:val="auto"/>
          <w:sz w:val="24"/>
          <w:szCs w:val="24"/>
        </w:rPr>
        <w:t>и инфекционными заболеваниями»</w:t>
      </w:r>
    </w:p>
    <w:p w14:paraId="55E3D530">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ascii="Times New Roman" w:hAnsi="Times New Roman" w:eastAsia="Arial Unicode MS"/>
          <w:b/>
          <w:bCs/>
          <w:sz w:val="24"/>
          <w:szCs w:val="24"/>
          <w:lang w:eastAsia="ru-RU"/>
        </w:rPr>
      </w:pPr>
      <w:r>
        <w:rPr>
          <w:rFonts w:hint="default" w:ascii="Times New Roman" w:hAnsi="Times New Roman" w:cs="Times New Roman"/>
          <w:sz w:val="24"/>
          <w:szCs w:val="24"/>
          <w:lang w:val="ru-RU"/>
        </w:rPr>
        <w:t xml:space="preserve">                                                                                 </w:t>
      </w:r>
      <w:r>
        <w:rPr>
          <w:rFonts w:hint="default" w:ascii="Times New Roman" w:hAnsi="Times New Roman" w:cs="Times New Roman"/>
          <w:sz w:val="24"/>
          <w:szCs w:val="24"/>
        </w:rPr>
        <w:t xml:space="preserve"> от «</w:t>
      </w:r>
      <w:r>
        <w:rPr>
          <w:rFonts w:hint="default" w:ascii="Times New Roman" w:hAnsi="Times New Roman" w:cs="Times New Roman"/>
          <w:sz w:val="24"/>
          <w:szCs w:val="24"/>
          <w:lang w:val="ru-RU"/>
        </w:rPr>
        <w:t xml:space="preserve"> 30 </w:t>
      </w:r>
      <w:r>
        <w:rPr>
          <w:rFonts w:hint="default" w:ascii="Times New Roman" w:hAnsi="Times New Roman" w:cs="Times New Roman"/>
          <w:sz w:val="24"/>
          <w:szCs w:val="24"/>
        </w:rPr>
        <w:t>»</w:t>
      </w:r>
      <w:r>
        <w:rPr>
          <w:rFonts w:hint="default" w:ascii="Times New Roman" w:hAnsi="Times New Roman" w:cs="Times New Roman"/>
          <w:sz w:val="24"/>
          <w:szCs w:val="24"/>
          <w:lang w:val="ru-RU"/>
        </w:rPr>
        <w:t xml:space="preserve"> января </w:t>
      </w:r>
      <w:r>
        <w:rPr>
          <w:rFonts w:hint="default" w:ascii="Times New Roman" w:hAnsi="Times New Roman" w:cs="Times New Roman"/>
          <w:sz w:val="24"/>
          <w:szCs w:val="24"/>
        </w:rPr>
        <w:t>202</w:t>
      </w:r>
      <w:r>
        <w:rPr>
          <w:rFonts w:hint="default" w:ascii="Times New Roman" w:hAnsi="Times New Roman" w:cs="Times New Roman"/>
          <w:sz w:val="24"/>
          <w:szCs w:val="24"/>
          <w:lang w:val="ru-RU"/>
        </w:rPr>
        <w:t>6</w:t>
      </w:r>
      <w:r>
        <w:rPr>
          <w:rFonts w:hint="default" w:ascii="Times New Roman" w:hAnsi="Times New Roman" w:cs="Times New Roman"/>
          <w:sz w:val="24"/>
          <w:szCs w:val="24"/>
        </w:rPr>
        <w:t xml:space="preserve">  г.  №____</w:t>
      </w:r>
    </w:p>
    <w:p w14:paraId="585F25A9">
      <w:pPr>
        <w:spacing w:before="0" w:beforeAutospacing="0" w:after="0" w:afterAutospacing="0"/>
        <w:jc w:val="center"/>
        <w:rPr>
          <w:rFonts w:cstheme="minorHAnsi"/>
          <w:b/>
          <w:bCs/>
          <w:color w:val="000000"/>
          <w:sz w:val="24"/>
          <w:szCs w:val="24"/>
          <w:lang w:val="ru-RU"/>
        </w:rPr>
      </w:pPr>
    </w:p>
    <w:p w14:paraId="13602FAC">
      <w:pPr>
        <w:spacing w:before="0" w:beforeAutospacing="0" w:after="0" w:afterAutospacing="0"/>
        <w:jc w:val="center"/>
        <w:rPr>
          <w:rFonts w:cstheme="minorHAnsi"/>
          <w:b/>
          <w:bCs/>
          <w:color w:val="000000"/>
          <w:sz w:val="24"/>
          <w:szCs w:val="24"/>
          <w:lang w:val="ru-RU"/>
        </w:rPr>
      </w:pPr>
    </w:p>
    <w:p w14:paraId="40C08711">
      <w:pPr>
        <w:spacing w:before="0" w:beforeAutospacing="0" w:after="0" w:afterAutospacing="0"/>
        <w:jc w:val="center"/>
        <w:rPr>
          <w:rFonts w:hint="default" w:cstheme="minorHAnsi"/>
          <w:color w:val="000000"/>
          <w:sz w:val="24"/>
          <w:szCs w:val="24"/>
          <w:lang w:val="ru-RU"/>
        </w:rPr>
      </w:pPr>
      <w:r>
        <w:rPr>
          <w:rFonts w:cstheme="minorHAnsi"/>
          <w:b/>
          <w:bCs/>
          <w:color w:val="000000"/>
          <w:sz w:val="24"/>
          <w:szCs w:val="24"/>
          <w:lang w:val="ru-RU"/>
        </w:rPr>
        <w:t>Инструкция по охране труда</w:t>
      </w:r>
      <w:r>
        <w:rPr>
          <w:rFonts w:hint="default" w:cstheme="minorHAnsi"/>
          <w:b/>
          <w:bCs/>
          <w:color w:val="000000"/>
          <w:sz w:val="24"/>
          <w:szCs w:val="24"/>
          <w:lang w:val="ru-RU"/>
        </w:rPr>
        <w:t xml:space="preserve"> № 24 </w:t>
      </w:r>
    </w:p>
    <w:p w14:paraId="640F81B6">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для врача клинической лабораторной диагностики</w:t>
      </w:r>
    </w:p>
    <w:p w14:paraId="191123EA">
      <w:pPr>
        <w:spacing w:before="0" w:beforeAutospacing="0" w:after="0" w:afterAutospacing="0"/>
        <w:jc w:val="both"/>
        <w:rPr>
          <w:rFonts w:cstheme="minorHAnsi"/>
          <w:b/>
          <w:bCs/>
          <w:color w:val="000000"/>
          <w:sz w:val="24"/>
          <w:szCs w:val="24"/>
          <w:lang w:val="ru-RU"/>
        </w:rPr>
      </w:pPr>
    </w:p>
    <w:p w14:paraId="22F2FF60">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1. Область применения</w:t>
      </w:r>
    </w:p>
    <w:p w14:paraId="0B9CB09E">
      <w:pPr>
        <w:spacing w:before="0" w:beforeAutospacing="0" w:after="0" w:afterAutospacing="0"/>
        <w:ind w:firstLine="720"/>
        <w:jc w:val="both"/>
        <w:rPr>
          <w:rFonts w:cstheme="minorHAnsi"/>
          <w:color w:val="000000"/>
          <w:sz w:val="24"/>
          <w:szCs w:val="24"/>
          <w:lang w:val="ru-RU"/>
        </w:rPr>
      </w:pPr>
    </w:p>
    <w:p w14:paraId="7BB9B06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1.1. Настоящая инструкция устанавливает требования по обеспечению безопасных условий труда для врача клинической лабораторной диагностики.</w:t>
      </w:r>
    </w:p>
    <w:p w14:paraId="2BF3AC0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1.2. Настоящая инструкция по охране труда для врача на основе установленных обязательных требований по охране труда в Российской Федерации, а также:</w:t>
      </w:r>
    </w:p>
    <w:p w14:paraId="63E25A0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 изучения работ врача клинической лабораторной диагностики;</w:t>
      </w:r>
    </w:p>
    <w:p w14:paraId="22E29DB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 результатов специальной оценки условий труда;</w:t>
      </w:r>
    </w:p>
    <w:p w14:paraId="609D2FB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 анализа требований профессионального стандарта;</w:t>
      </w:r>
    </w:p>
    <w:p w14:paraId="4378C9A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 определения профессиональных рисков и опасностей, характерных для работ врача клинической лабораторной диагностики;</w:t>
      </w:r>
    </w:p>
    <w:p w14:paraId="5ED5C16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 анализа результатов расследования имевшихся несчастных случаев при выполнении работ врачом клинической лабораторной диагностики;</w:t>
      </w:r>
    </w:p>
    <w:p w14:paraId="360BAFC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 определения безопасных методов и приемов выполнения работ врачом клинической лабораторной диагностики.</w:t>
      </w:r>
    </w:p>
    <w:p w14:paraId="1400B19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1.3. Выполнение требований настоящей инструкции обязательны для всех врачей клинической лабораторной диагностики при выполнении ими трудовых обязанностей независимо от их квалификации и стажа работы.</w:t>
      </w:r>
    </w:p>
    <w:p w14:paraId="4555200F">
      <w:pPr>
        <w:spacing w:before="0" w:beforeAutospacing="0" w:after="0" w:afterAutospacing="0"/>
        <w:jc w:val="both"/>
        <w:rPr>
          <w:rFonts w:cstheme="minorHAnsi"/>
          <w:color w:val="000000"/>
          <w:sz w:val="24"/>
          <w:szCs w:val="24"/>
          <w:lang w:val="ru-RU"/>
        </w:rPr>
      </w:pPr>
    </w:p>
    <w:p w14:paraId="28AF0C69">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2. Нормативные ссылки</w:t>
      </w:r>
    </w:p>
    <w:p w14:paraId="588D13A5">
      <w:pPr>
        <w:spacing w:before="0" w:beforeAutospacing="0" w:after="0" w:afterAutospacing="0"/>
        <w:ind w:firstLine="720"/>
        <w:jc w:val="both"/>
        <w:rPr>
          <w:rFonts w:cstheme="minorHAnsi"/>
          <w:color w:val="000000"/>
          <w:sz w:val="24"/>
          <w:szCs w:val="24"/>
          <w:lang w:val="ru-RU"/>
        </w:rPr>
      </w:pPr>
    </w:p>
    <w:p w14:paraId="1C59880C">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2.1. Трудовой кодекс Российской Федерации</w:t>
      </w:r>
      <w:r>
        <w:rPr>
          <w:rFonts w:hint="default" w:cstheme="minorHAnsi"/>
          <w:color w:val="000000"/>
          <w:sz w:val="24"/>
          <w:szCs w:val="24"/>
          <w:lang w:val="ru-RU"/>
        </w:rPr>
        <w:t>;</w:t>
      </w:r>
    </w:p>
    <w:p w14:paraId="025BB267">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2.2. Приказ Минтруда «Об утверждении основных требований к порядку разработки и содержанию правил и инструкций по охране труда, разрабатываемых работодателем» от 29.10.2021 №</w:t>
      </w:r>
      <w:r>
        <w:rPr>
          <w:rFonts w:hint="default" w:cstheme="minorHAnsi"/>
          <w:color w:val="000000"/>
          <w:sz w:val="24"/>
          <w:szCs w:val="24"/>
          <w:lang w:val="ru-RU"/>
        </w:rPr>
        <w:t xml:space="preserve"> </w:t>
      </w:r>
      <w:r>
        <w:rPr>
          <w:rFonts w:cstheme="minorHAnsi"/>
          <w:color w:val="000000"/>
          <w:sz w:val="24"/>
          <w:szCs w:val="24"/>
          <w:lang w:val="ru-RU"/>
        </w:rPr>
        <w:t>772н</w:t>
      </w:r>
      <w:r>
        <w:rPr>
          <w:rFonts w:hint="default" w:cstheme="minorHAnsi"/>
          <w:color w:val="000000"/>
          <w:sz w:val="24"/>
          <w:szCs w:val="24"/>
          <w:lang w:val="ru-RU"/>
        </w:rPr>
        <w:t>;</w:t>
      </w:r>
    </w:p>
    <w:p w14:paraId="26AC1C17">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 xml:space="preserve">2.3. Постановление Правительства Российской Федерации от 24.12.2021 </w:t>
      </w:r>
      <w:r>
        <w:rPr>
          <w:rFonts w:cstheme="minorHAnsi"/>
          <w:color w:val="000000"/>
          <w:sz w:val="24"/>
          <w:szCs w:val="24"/>
          <w:lang w:val="ru-RU"/>
        </w:rPr>
        <w:br w:type="textWrapping"/>
      </w:r>
      <w:r>
        <w:rPr>
          <w:rFonts w:cstheme="minorHAnsi"/>
          <w:color w:val="000000"/>
          <w:sz w:val="24"/>
          <w:szCs w:val="24"/>
          <w:lang w:val="ru-RU"/>
        </w:rPr>
        <w:t>№ 2464 «О порядке обучения по охране труда и проверки знания требований охраны труда»</w:t>
      </w:r>
      <w:r>
        <w:rPr>
          <w:rFonts w:hint="default" w:cstheme="minorHAnsi"/>
          <w:color w:val="000000"/>
          <w:sz w:val="24"/>
          <w:szCs w:val="24"/>
          <w:lang w:val="ru-RU"/>
        </w:rPr>
        <w:t>;</w:t>
      </w:r>
    </w:p>
    <w:p w14:paraId="26A30A4B">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2.4. Приказ Минтруда России от 29.10.2021 № 767н «Об утверждении Единых типовых норм выдачи средств индивидуальной защиты и смывающих средств»</w:t>
      </w:r>
      <w:r>
        <w:rPr>
          <w:rFonts w:hint="default" w:cstheme="minorHAnsi"/>
          <w:color w:val="000000"/>
          <w:sz w:val="24"/>
          <w:szCs w:val="24"/>
          <w:lang w:val="ru-RU"/>
        </w:rPr>
        <w:t>;</w:t>
      </w:r>
    </w:p>
    <w:p w14:paraId="7147BAE7">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2.5. Приказ Минздрава от 28.01.2021 № 29н «Об утверждении Порядка проведения обязательных предварительных и периодических медицинских осмотров работников»</w:t>
      </w:r>
      <w:r>
        <w:rPr>
          <w:rFonts w:hint="default" w:cstheme="minorHAnsi"/>
          <w:color w:val="000000"/>
          <w:sz w:val="24"/>
          <w:szCs w:val="24"/>
          <w:lang w:val="ru-RU"/>
        </w:rPr>
        <w:t>;</w:t>
      </w:r>
    </w:p>
    <w:p w14:paraId="4B1A0A8C">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2.6. Приказ Минтруда России от 29.10.2021 № 766н «Об утверждении Правил обеспечения работников средствами индивидуальной защиты и смывающими средствами»</w:t>
      </w:r>
      <w:r>
        <w:rPr>
          <w:rFonts w:hint="default" w:cstheme="minorHAnsi"/>
          <w:color w:val="000000"/>
          <w:sz w:val="24"/>
          <w:szCs w:val="24"/>
          <w:lang w:val="ru-RU"/>
        </w:rPr>
        <w:t>;</w:t>
      </w:r>
    </w:p>
    <w:p w14:paraId="102812A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2.7. Правила противопожарного режима в РФ, утвержденные постановлением Правительства от 16.09.2020 № 1479.</w:t>
      </w:r>
    </w:p>
    <w:p w14:paraId="240B0A7C">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2.8. Приказ Минздрава России от 03.05.2024 № 220н «Об утверждении Порядка оказания первой помощи»</w:t>
      </w:r>
      <w:r>
        <w:rPr>
          <w:rFonts w:hint="default" w:cstheme="minorHAnsi"/>
          <w:color w:val="000000"/>
          <w:sz w:val="24"/>
          <w:szCs w:val="24"/>
          <w:lang w:val="ru-RU"/>
        </w:rPr>
        <w:t>;</w:t>
      </w:r>
    </w:p>
    <w:p w14:paraId="385C5CA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2.9. Правила по охране труда, Приказ Минтруда России от 18.12.2020 № 928н</w:t>
      </w:r>
      <w:r>
        <w:rPr>
          <w:rFonts w:cstheme="minorHAnsi"/>
          <w:sz w:val="24"/>
          <w:szCs w:val="24"/>
          <w:lang w:val="ru-RU"/>
        </w:rPr>
        <w:br w:type="textWrapping"/>
      </w:r>
      <w:r>
        <w:rPr>
          <w:rFonts w:cstheme="minorHAnsi"/>
          <w:color w:val="000000"/>
          <w:sz w:val="24"/>
          <w:szCs w:val="24"/>
          <w:lang w:val="ru-RU"/>
        </w:rPr>
        <w:t>«Об утверждении Правил по охране труда в медицинских организациях».</w:t>
      </w:r>
    </w:p>
    <w:p w14:paraId="428242AE">
      <w:pPr>
        <w:spacing w:before="0" w:beforeAutospacing="0" w:after="0" w:afterAutospacing="0"/>
        <w:jc w:val="both"/>
        <w:rPr>
          <w:rFonts w:cstheme="minorHAnsi"/>
          <w:color w:val="000000"/>
          <w:sz w:val="24"/>
          <w:szCs w:val="24"/>
          <w:lang w:val="ru-RU"/>
        </w:rPr>
      </w:pPr>
    </w:p>
    <w:p w14:paraId="2123553A">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3. Общие требования охраны труда</w:t>
      </w:r>
    </w:p>
    <w:p w14:paraId="7934035A">
      <w:pPr>
        <w:spacing w:before="0" w:beforeAutospacing="0" w:after="0" w:afterAutospacing="0"/>
        <w:ind w:firstLine="720"/>
        <w:jc w:val="both"/>
        <w:rPr>
          <w:rFonts w:cstheme="minorHAnsi"/>
          <w:color w:val="000000"/>
          <w:sz w:val="24"/>
          <w:szCs w:val="24"/>
          <w:lang w:val="ru-RU"/>
        </w:rPr>
      </w:pPr>
    </w:p>
    <w:p w14:paraId="6B5FC2D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 Работнику необходимо выполнять свои обязанности в соответствии с требованиями настоящей инструкции.</w:t>
      </w:r>
    </w:p>
    <w:p w14:paraId="083701B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3.1.2. К самостоятельной работе в качестве врача клинической лабораторной диагностики допускаются лица прошедшие:</w:t>
      </w:r>
    </w:p>
    <w:p w14:paraId="062185A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3.1.2.1.</w:t>
      </w:r>
      <w:r>
        <w:rPr>
          <w:rFonts w:hint="default" w:cstheme="minorHAnsi"/>
          <w:color w:val="000000"/>
          <w:sz w:val="24"/>
          <w:szCs w:val="24"/>
          <w:lang w:val="ru-RU"/>
        </w:rPr>
        <w:t xml:space="preserve"> </w:t>
      </w:r>
      <w:r>
        <w:rPr>
          <w:rFonts w:cstheme="minorHAnsi"/>
          <w:color w:val="000000"/>
          <w:sz w:val="24"/>
          <w:szCs w:val="24"/>
          <w:lang w:val="ru-RU"/>
        </w:rPr>
        <w:t>медицинский осмотр;</w:t>
      </w:r>
    </w:p>
    <w:p w14:paraId="7CC56F7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3.1.2.2.</w:t>
      </w:r>
      <w:r>
        <w:rPr>
          <w:rFonts w:hint="default" w:cstheme="minorHAnsi"/>
          <w:color w:val="000000"/>
          <w:sz w:val="24"/>
          <w:szCs w:val="24"/>
          <w:lang w:val="ru-RU"/>
        </w:rPr>
        <w:t xml:space="preserve"> </w:t>
      </w:r>
      <w:r>
        <w:rPr>
          <w:rFonts w:cstheme="minorHAnsi"/>
          <w:color w:val="000000"/>
          <w:sz w:val="24"/>
          <w:szCs w:val="24"/>
          <w:lang w:val="ru-RU"/>
        </w:rPr>
        <w:t>вводный и первичный инструктаж по охране труда на рабочем месте;</w:t>
      </w:r>
    </w:p>
    <w:p w14:paraId="649BB455">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3.1.2.3.</w:t>
      </w:r>
      <w:r>
        <w:rPr>
          <w:rFonts w:hint="default" w:cstheme="minorHAnsi"/>
          <w:color w:val="000000"/>
          <w:sz w:val="24"/>
          <w:szCs w:val="24"/>
          <w:lang w:val="ru-RU"/>
        </w:rPr>
        <w:t xml:space="preserve"> </w:t>
      </w:r>
      <w:r>
        <w:rPr>
          <w:rFonts w:cstheme="minorHAnsi"/>
          <w:color w:val="000000"/>
          <w:sz w:val="24"/>
          <w:szCs w:val="24"/>
          <w:lang w:val="ru-RU"/>
        </w:rPr>
        <w:t>обучение по охране труда, в том числе, обучение и проверку знаний безопасным методам и приемам выполнения работ;</w:t>
      </w:r>
    </w:p>
    <w:p w14:paraId="73D60467">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3.1.2.4.</w:t>
      </w:r>
      <w:r>
        <w:rPr>
          <w:rFonts w:hint="default" w:cstheme="minorHAnsi"/>
          <w:color w:val="000000"/>
          <w:sz w:val="24"/>
          <w:szCs w:val="24"/>
          <w:lang w:val="ru-RU"/>
        </w:rPr>
        <w:t xml:space="preserve"> </w:t>
      </w:r>
      <w:r>
        <w:rPr>
          <w:rFonts w:cstheme="minorHAnsi"/>
          <w:color w:val="000000"/>
          <w:sz w:val="24"/>
          <w:szCs w:val="24"/>
          <w:lang w:val="ru-RU"/>
        </w:rPr>
        <w:t>обучение правилам электробезопасности, проверку знаний правил электробезопасности в объеме соответствующей группы по электробезопасности;</w:t>
      </w:r>
    </w:p>
    <w:p w14:paraId="6DC1F788">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3.1.2.5.</w:t>
      </w:r>
      <w:r>
        <w:rPr>
          <w:rFonts w:hint="default" w:cstheme="minorHAnsi"/>
          <w:color w:val="000000"/>
          <w:sz w:val="24"/>
          <w:szCs w:val="24"/>
          <w:lang w:val="ru-RU"/>
        </w:rPr>
        <w:t xml:space="preserve"> </w:t>
      </w:r>
      <w:r>
        <w:rPr>
          <w:rFonts w:cstheme="minorHAnsi"/>
          <w:color w:val="000000"/>
          <w:sz w:val="24"/>
          <w:szCs w:val="24"/>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36CADFBF">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3.1.2.6.</w:t>
      </w:r>
      <w:r>
        <w:rPr>
          <w:rFonts w:hint="default" w:cstheme="minorHAnsi"/>
          <w:color w:val="000000"/>
          <w:sz w:val="24"/>
          <w:szCs w:val="24"/>
          <w:lang w:val="ru-RU"/>
        </w:rPr>
        <w:t xml:space="preserve"> </w:t>
      </w:r>
      <w:r>
        <w:rPr>
          <w:rFonts w:cstheme="minorHAnsi"/>
          <w:color w:val="000000"/>
          <w:sz w:val="24"/>
          <w:szCs w:val="24"/>
          <w:lang w:val="ru-RU"/>
        </w:rPr>
        <w:t>обучение и проверку знаний по использованию (применению) средств индивидуальной защиты;</w:t>
      </w:r>
    </w:p>
    <w:p w14:paraId="3DA20F56">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3.1.2.7.</w:t>
      </w:r>
      <w:r>
        <w:rPr>
          <w:rFonts w:hint="default" w:cstheme="minorHAnsi"/>
          <w:color w:val="000000"/>
          <w:sz w:val="24"/>
          <w:szCs w:val="24"/>
          <w:lang w:val="ru-RU"/>
        </w:rPr>
        <w:t xml:space="preserve"> </w:t>
      </w:r>
      <w:r>
        <w:rPr>
          <w:rFonts w:cstheme="minorHAnsi"/>
          <w:color w:val="000000"/>
          <w:sz w:val="24"/>
          <w:szCs w:val="24"/>
          <w:lang w:val="ru-RU"/>
        </w:rPr>
        <w:t>стажировку на рабочем месте (продолжительностью не менее 2 смен);</w:t>
      </w:r>
    </w:p>
    <w:p w14:paraId="3D728586">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3.1.2.8.</w:t>
      </w:r>
      <w:r>
        <w:rPr>
          <w:rFonts w:hint="default" w:cstheme="minorHAnsi"/>
          <w:color w:val="000000"/>
          <w:sz w:val="24"/>
          <w:szCs w:val="24"/>
          <w:lang w:val="ru-RU"/>
        </w:rPr>
        <w:t xml:space="preserve"> </w:t>
      </w:r>
      <w:r>
        <w:rPr>
          <w:rFonts w:cstheme="minorHAnsi"/>
          <w:color w:val="000000"/>
          <w:sz w:val="24"/>
          <w:szCs w:val="24"/>
          <w:lang w:val="ru-RU"/>
        </w:rPr>
        <w:t>обучение мерам пожарной безопасности;</w:t>
      </w:r>
    </w:p>
    <w:p w14:paraId="24F1E57D">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3.1.2.9.</w:t>
      </w:r>
      <w:r>
        <w:rPr>
          <w:rFonts w:hint="default" w:cstheme="minorHAnsi"/>
          <w:color w:val="000000"/>
          <w:sz w:val="24"/>
          <w:szCs w:val="24"/>
          <w:lang w:val="ru-RU"/>
        </w:rPr>
        <w:t xml:space="preserve"> </w:t>
      </w:r>
      <w:r>
        <w:rPr>
          <w:rFonts w:cstheme="minorHAnsi"/>
          <w:color w:val="000000"/>
          <w:sz w:val="24"/>
          <w:szCs w:val="24"/>
          <w:lang w:val="ru-RU"/>
        </w:rPr>
        <w:t>допущенные в установленном порядке к самостоятельной работе.</w:t>
      </w:r>
    </w:p>
    <w:p w14:paraId="777AECE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3.1.3. Работник при выполнении работ должен иметь </w:t>
      </w:r>
      <w:r>
        <w:rPr>
          <w:rFonts w:cstheme="minorHAnsi"/>
          <w:color w:val="000000"/>
          <w:sz w:val="24"/>
          <w:szCs w:val="24"/>
        </w:rPr>
        <w:t>II</w:t>
      </w:r>
      <w:r>
        <w:rPr>
          <w:rFonts w:cstheme="minorHAnsi"/>
          <w:color w:val="000000"/>
          <w:sz w:val="24"/>
          <w:szCs w:val="24"/>
          <w:lang w:val="ru-RU"/>
        </w:rPr>
        <w:t xml:space="preserve"> группу по электробезопасности.</w:t>
      </w:r>
    </w:p>
    <w:p w14:paraId="6CBCF4D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3.1.4. Повторный инструктаж проводится по программе первичного инструктажа один раз в шесть месяцев непосредственным руководителем работ.</w:t>
      </w:r>
    </w:p>
    <w:p w14:paraId="46E3824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3.1.5. Внеплановый инструктаж проводится непосредственным руководителем работ при:</w:t>
      </w:r>
    </w:p>
    <w:p w14:paraId="159A97C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изменениях в эксплуатации оборудования, технологических процессах, использовании сырья и материалов, влияющими на безопасность труда;</w:t>
      </w:r>
    </w:p>
    <w:p w14:paraId="3FCC5EB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изменении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14:paraId="3385789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изменении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14:paraId="05F8F89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14:paraId="264EA29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требовании должностных лиц федеральной инспекции труда при установлении нарушений требований охраны труда;</w:t>
      </w:r>
    </w:p>
    <w:p w14:paraId="4BC7C87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е) произошедших авариях и несчастных случаях на производстве;</w:t>
      </w:r>
    </w:p>
    <w:p w14:paraId="3C11BC3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ж) перерыве в работе продолжительностью более 60 календарных дней;</w:t>
      </w:r>
    </w:p>
    <w:p w14:paraId="3CA7D01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з) решении работодателя.</w:t>
      </w:r>
    </w:p>
    <w:p w14:paraId="1FDCF9A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3.1.6. Целевой инструктаж проводится непосредственным руководителем работ в следующих случаях:</w:t>
      </w:r>
    </w:p>
    <w:p w14:paraId="5C8B4B3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перед проведением работ, выполнение которых допускается только под непрерывным контролем работодателя, работ повышенной опасности, в том числе работ, на производство которых в соответствии с нормативными правовыми актами требуется оформление наряда-допуска и других распорядительных документов на производство работ;</w:t>
      </w:r>
    </w:p>
    <w:p w14:paraId="3BB0A7A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перед выполнением работ на объектах повышенной опасности;</w:t>
      </w:r>
    </w:p>
    <w:p w14:paraId="6277297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перед выполнением работ, не относящихся к основному технологическому процессу и не предусмотренных должностными (производственными) инструкциями;</w:t>
      </w:r>
    </w:p>
    <w:p w14:paraId="2127CAF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перед выполнением работ по ликвидации последствий чрезвычайных ситуаций;</w:t>
      </w:r>
    </w:p>
    <w:p w14:paraId="73A24C8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в иных случаях, установленных работодателем.</w:t>
      </w:r>
    </w:p>
    <w:p w14:paraId="4F467E2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3.1.7. Работник, не прошедший своевременно инструктажи, обучение и проверку знаний требований охраны труда, к самостоятельной работе не допускается.</w:t>
      </w:r>
    </w:p>
    <w:p w14:paraId="2A0C142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3.1.8. Работнику запрещается пользоваться инструментом, приспособлениями и оборудованием, безопасному обращению с которым он не обучен.</w:t>
      </w:r>
    </w:p>
    <w:p w14:paraId="18CF8A5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3.1.9. При перемещении по территории организации и в помещениях необходимо пользоваться только установленными проходами, на которых отсутствуют препятствия в виде загроможденности и захламленности оборудованием, материалами и отходами производства, ям, траншей, кюветов, колодцев подземных коммуникаций, резервуаров с водой.</w:t>
      </w:r>
    </w:p>
    <w:p w14:paraId="7F5053F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3.1.10.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14:paraId="4AD5F7A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3.1.11.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14:paraId="094D967C">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3.2. Соблюдение правил внутреннего распорядка.</w:t>
      </w:r>
    </w:p>
    <w:p w14:paraId="65C0103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3.2.1. Работник обязан соблюдать действующие правила внутреннего трудового распорядка и графики работы, которыми предусматриваются: время начала и окончания работы (смены), перерывы для отдыха и питания, порядок предоставления дней отдыха, чередование смен и другие вопросы использования рабочего времени.</w:t>
      </w:r>
    </w:p>
    <w:p w14:paraId="64642667">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3.3. Требования по выполнению режимов труда и отдыха при выполнении работ врачом.</w:t>
      </w:r>
    </w:p>
    <w:p w14:paraId="7271DE6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3.3.1. При выполнении работ врач клинической лабораторной диагностики обязан соблюдать режимы труда и отдыха.</w:t>
      </w:r>
    </w:p>
    <w:p w14:paraId="4E4B9D7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3.3.2. Продолжительность ежедневной работы, перерывов для отдыха и приема пищи определяется Правилами внутреннего трудового распорядка.</w:t>
      </w:r>
    </w:p>
    <w:p w14:paraId="6EF8439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3.3.3.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14:paraId="425807F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3.3.4 Врач должен выходить на работу своевременно, отдохнувшим, подготовленным к работе.</w:t>
      </w:r>
    </w:p>
    <w:p w14:paraId="55B5E15A">
      <w:pPr>
        <w:spacing w:before="0" w:beforeAutospacing="0" w:after="0" w:afterAutospacing="0"/>
        <w:ind w:firstLine="720"/>
        <w:jc w:val="both"/>
        <w:rPr>
          <w:rFonts w:cstheme="minorHAnsi"/>
          <w:b/>
          <w:bCs/>
          <w:color w:val="000000"/>
          <w:sz w:val="24"/>
          <w:szCs w:val="24"/>
          <w:lang w:val="ru-RU"/>
        </w:rPr>
      </w:pPr>
      <w:r>
        <w:rPr>
          <w:rFonts w:cstheme="minorHAnsi"/>
          <w:b/>
          <w:bCs/>
          <w:color w:val="000000"/>
          <w:sz w:val="24"/>
          <w:szCs w:val="24"/>
          <w:lang w:val="ru-RU"/>
        </w:rPr>
        <w:t>3.4. Перечень опасных и вредных производственных факторов, которые могут воздействовать на работника в процессе работы, а также перечень профессиональных рисков и опасностей.</w:t>
      </w:r>
    </w:p>
    <w:p w14:paraId="0B0E1DE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3.4.1. Опасными и вредными факторами, действующими на врачей клинической лабораторной диагностики при работе в лаборатории, являются:</w:t>
      </w:r>
    </w:p>
    <w:p w14:paraId="1E51524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3.4.1.1.</w:t>
      </w:r>
      <w:r>
        <w:rPr>
          <w:rFonts w:hint="default" w:cstheme="minorHAnsi"/>
          <w:color w:val="000000"/>
          <w:sz w:val="24"/>
          <w:szCs w:val="24"/>
          <w:lang w:val="ru-RU"/>
        </w:rPr>
        <w:t xml:space="preserve"> </w:t>
      </w:r>
      <w:r>
        <w:rPr>
          <w:rFonts w:cstheme="minorHAnsi"/>
          <w:color w:val="000000"/>
          <w:sz w:val="24"/>
          <w:szCs w:val="24"/>
          <w:lang w:val="ru-RU"/>
        </w:rPr>
        <w:t>опасность заражения при контактах с инфицированным биологическим материалом;</w:t>
      </w:r>
    </w:p>
    <w:p w14:paraId="26503CDE">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3.4.1.2.</w:t>
      </w:r>
      <w:r>
        <w:rPr>
          <w:rFonts w:hint="default" w:cstheme="minorHAnsi"/>
          <w:color w:val="000000"/>
          <w:sz w:val="24"/>
          <w:szCs w:val="24"/>
          <w:lang w:val="ru-RU"/>
        </w:rPr>
        <w:t xml:space="preserve"> </w:t>
      </w:r>
      <w:r>
        <w:rPr>
          <w:rFonts w:cstheme="minorHAnsi"/>
          <w:color w:val="000000"/>
          <w:sz w:val="24"/>
          <w:szCs w:val="24"/>
          <w:lang w:val="ru-RU"/>
        </w:rPr>
        <w:t>повышенное напряжение в электрической цепи, замыкание которой может произойти через тело человека;</w:t>
      </w:r>
    </w:p>
    <w:p w14:paraId="10411B9F">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3.4.1.3.</w:t>
      </w:r>
      <w:r>
        <w:rPr>
          <w:rFonts w:hint="default" w:cstheme="minorHAnsi"/>
          <w:color w:val="000000"/>
          <w:sz w:val="24"/>
          <w:szCs w:val="24"/>
          <w:lang w:val="ru-RU"/>
        </w:rPr>
        <w:t xml:space="preserve"> </w:t>
      </w:r>
      <w:r>
        <w:rPr>
          <w:rFonts w:cstheme="minorHAnsi"/>
          <w:color w:val="000000"/>
          <w:sz w:val="24"/>
          <w:szCs w:val="24"/>
          <w:lang w:val="ru-RU"/>
        </w:rPr>
        <w:t>опасность травмирования инструментами или осколками посуды, используемой в процессе работы;</w:t>
      </w:r>
    </w:p>
    <w:p w14:paraId="36875FC6">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3.4.1.4.</w:t>
      </w:r>
      <w:r>
        <w:rPr>
          <w:rFonts w:hint="default" w:cstheme="minorHAnsi"/>
          <w:color w:val="000000"/>
          <w:sz w:val="24"/>
          <w:szCs w:val="24"/>
          <w:lang w:val="ru-RU"/>
        </w:rPr>
        <w:t xml:space="preserve"> </w:t>
      </w:r>
      <w:r>
        <w:rPr>
          <w:rFonts w:cstheme="minorHAnsi"/>
          <w:color w:val="000000"/>
          <w:sz w:val="24"/>
          <w:szCs w:val="24"/>
          <w:lang w:val="ru-RU"/>
        </w:rPr>
        <w:t>повышенный уровень токсических веществ в воздухе рабочей зоны, образующихся в процессе работы;</w:t>
      </w:r>
    </w:p>
    <w:p w14:paraId="59B3892A">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3.4.1.5.</w:t>
      </w:r>
      <w:r>
        <w:rPr>
          <w:rFonts w:hint="default" w:cstheme="minorHAnsi"/>
          <w:color w:val="000000"/>
          <w:sz w:val="24"/>
          <w:szCs w:val="24"/>
          <w:lang w:val="ru-RU"/>
        </w:rPr>
        <w:t xml:space="preserve"> </w:t>
      </w:r>
      <w:r>
        <w:rPr>
          <w:rFonts w:cstheme="minorHAnsi"/>
          <w:color w:val="000000"/>
          <w:sz w:val="24"/>
          <w:szCs w:val="24"/>
          <w:lang w:val="ru-RU"/>
        </w:rPr>
        <w:t>повышенное напряжение органов зрения при микроскопировании.</w:t>
      </w:r>
    </w:p>
    <w:p w14:paraId="4200446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3.4.2. В качестве опасностей, в соответствии с перечнем профессиональных рисков и опасностей отделения, представляющих угрозу жизни и здоровью работников, при выполнении работ врачом могут возникнуть следующие риски:</w:t>
      </w:r>
    </w:p>
    <w:p w14:paraId="018D65CA">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3.4.2.1.</w:t>
      </w:r>
      <w:r>
        <w:rPr>
          <w:rFonts w:hint="default" w:cstheme="minorHAnsi"/>
          <w:color w:val="000000"/>
          <w:sz w:val="24"/>
          <w:szCs w:val="24"/>
          <w:lang w:val="ru-RU"/>
        </w:rPr>
        <w:t xml:space="preserve"> </w:t>
      </w:r>
      <w:r>
        <w:rPr>
          <w:rFonts w:cstheme="minorHAnsi"/>
          <w:color w:val="000000"/>
          <w:sz w:val="24"/>
          <w:szCs w:val="24"/>
          <w:lang w:val="ru-RU"/>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14:paraId="20FCF4ED">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3.4.2.2.</w:t>
      </w:r>
      <w:r>
        <w:rPr>
          <w:rFonts w:hint="default" w:cstheme="minorHAnsi"/>
          <w:color w:val="000000"/>
          <w:sz w:val="24"/>
          <w:szCs w:val="24"/>
          <w:lang w:val="ru-RU"/>
        </w:rPr>
        <w:t xml:space="preserve"> </w:t>
      </w:r>
      <w:r>
        <w:rPr>
          <w:rFonts w:cstheme="minorHAnsi"/>
          <w:color w:val="000000"/>
          <w:sz w:val="24"/>
          <w:szCs w:val="24"/>
          <w:lang w:val="ru-RU"/>
        </w:rPr>
        <w:t>опасность падения из-за внезапного появления на пути следования большого перепада высот;</w:t>
      </w:r>
    </w:p>
    <w:p w14:paraId="3DB5E00A">
      <w:pPr>
        <w:spacing w:before="0" w:beforeAutospacing="0" w:after="0" w:afterAutospacing="0"/>
        <w:ind w:right="180" w:firstLine="720" w:firstLineChars="0"/>
        <w:jc w:val="both"/>
        <w:rPr>
          <w:rFonts w:cstheme="minorHAnsi"/>
          <w:color w:val="000000"/>
          <w:sz w:val="24"/>
          <w:szCs w:val="24"/>
          <w:lang w:val="ru-RU"/>
        </w:rPr>
      </w:pPr>
      <w:bookmarkStart w:id="0" w:name="_GoBack"/>
      <w:bookmarkEnd w:id="0"/>
      <w:r>
        <w:rPr>
          <w:rFonts w:cstheme="minorHAnsi"/>
          <w:color w:val="000000"/>
          <w:sz w:val="24"/>
          <w:szCs w:val="24"/>
          <w:lang w:val="ru-RU"/>
        </w:rPr>
        <w:t>3.4.2.3.</w:t>
      </w:r>
      <w:r>
        <w:rPr>
          <w:rFonts w:hint="default" w:cstheme="minorHAnsi"/>
          <w:color w:val="000000"/>
          <w:sz w:val="24"/>
          <w:szCs w:val="24"/>
          <w:lang w:val="ru-RU"/>
        </w:rPr>
        <w:t xml:space="preserve"> </w:t>
      </w:r>
      <w:r>
        <w:rPr>
          <w:rFonts w:cstheme="minorHAnsi"/>
          <w:color w:val="000000"/>
          <w:sz w:val="24"/>
          <w:szCs w:val="24"/>
          <w:lang w:val="ru-RU"/>
        </w:rPr>
        <w:t>опасность удара;</w:t>
      </w:r>
    </w:p>
    <w:p w14:paraId="1E3EAD41">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3.4.2.4.</w:t>
      </w:r>
      <w:r>
        <w:rPr>
          <w:rFonts w:hint="default" w:cstheme="minorHAnsi"/>
          <w:color w:val="000000"/>
          <w:sz w:val="24"/>
          <w:szCs w:val="24"/>
          <w:lang w:val="ru-RU"/>
        </w:rPr>
        <w:t xml:space="preserve"> </w:t>
      </w:r>
      <w:r>
        <w:rPr>
          <w:rFonts w:cstheme="minorHAnsi"/>
          <w:color w:val="000000"/>
          <w:sz w:val="24"/>
          <w:szCs w:val="24"/>
          <w:lang w:val="ru-RU"/>
        </w:rPr>
        <w:t>опасность быть уколотым или проткнутым в результате воздействия движущихся колющих частей;</w:t>
      </w:r>
    </w:p>
    <w:p w14:paraId="0F050E1F">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3.4.2.5.</w:t>
      </w:r>
      <w:r>
        <w:rPr>
          <w:rFonts w:hint="default" w:cstheme="minorHAnsi"/>
          <w:color w:val="000000"/>
          <w:sz w:val="24"/>
          <w:szCs w:val="24"/>
          <w:lang w:val="ru-RU"/>
        </w:rPr>
        <w:t xml:space="preserve"> </w:t>
      </w:r>
      <w:r>
        <w:rPr>
          <w:rFonts w:cstheme="minorHAnsi"/>
          <w:color w:val="000000"/>
          <w:sz w:val="24"/>
          <w:szCs w:val="24"/>
          <w:lang w:val="ru-RU"/>
        </w:rPr>
        <w:t>опасность натыкания на неподвижную колющую поверхность (острие).</w:t>
      </w:r>
    </w:p>
    <w:p w14:paraId="0E33FF8A">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3.5. Перечень специальной одежды, специальной обуви и средств индивидуальной защиты, выдаваемых работникам в соответствии с установленными правилами и нормами.</w:t>
      </w:r>
    </w:p>
    <w:p w14:paraId="30B2BD1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3.5.1. При выполнении работ работник обеспечивается СИЗ и смывающими средствами в соответствии с «Нормами бесплатной выдачи СИЗ и смывающих средств».</w:t>
      </w:r>
    </w:p>
    <w:p w14:paraId="5464D54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3.5.2. Выдаваемые специальная одежда, специальная обувь и другие средства индивидуальной защиты должны соответствовать характеру и условиям работы, обеспечивать безопасность труда, иметь подтверждение соответствия в установленном законодательством Российской Федерации порядке.</w:t>
      </w:r>
    </w:p>
    <w:p w14:paraId="3193379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3.5.3. Средства индивидуальной защиты, на которые не имеется технической документации, к применению не допускаются.</w:t>
      </w:r>
    </w:p>
    <w:p w14:paraId="29D8C5F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3.5.4. Личную одежду и спецодежду необходимо хранить отдельно в шкафчиках и гардеробной. Уносить спецодежду за пределы рабочего места запрещается.</w:t>
      </w:r>
    </w:p>
    <w:p w14:paraId="3D536246">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3.6. Порядок уведомления администрации о случаях травмирования работника и неисправности оборудования, приспособлений и инструмента.</w:t>
      </w:r>
    </w:p>
    <w:p w14:paraId="137B568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3.6.1.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 (при наличии).</w:t>
      </w:r>
    </w:p>
    <w:p w14:paraId="6DA7C9D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3.6.2. Врач должен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микротравме происшедших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14:paraId="4D018E5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3.6.3.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14:paraId="0DD47B44">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3.7. Правила личной гигиены, которые должен знать и соблюдать работник при выполнении работы.</w:t>
      </w:r>
    </w:p>
    <w:p w14:paraId="403F0BF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3.7.1.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14:paraId="4DBF713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3.7.2.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14:paraId="33B69BF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3.7.3. Перед приемом пищи обязательно мыть руки теплой водой с мылом.</w:t>
      </w:r>
    </w:p>
    <w:p w14:paraId="78B3BD6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3.7.4. Врач после каждой манипуляции должен мыть руки с моющим средством (мылом, гелем).</w:t>
      </w:r>
    </w:p>
    <w:p w14:paraId="62806C7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Врач должен быть обеспечен в достаточном количестве эффективными средствами для мытья и обеззараживания рук, а также средствами для ухода за кожей рук (кремы, лосьоны и др.) для снижения риска возникновения контактных дерматитов; для высушивания рук применять тканевые или бумажные полотенца или салфетки одноразового использования.</w:t>
      </w:r>
    </w:p>
    <w:p w14:paraId="327BA1A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3.7.5. Для питья употреблять воду из диспенсеров, чайников.</w:t>
      </w:r>
    </w:p>
    <w:p w14:paraId="488BEE2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3.7.6. Курить и принимать пищу разрешается только в специально отведенных для этой цели местах.</w:t>
      </w:r>
    </w:p>
    <w:p w14:paraId="6DEF0C38">
      <w:pPr>
        <w:spacing w:before="0" w:beforeAutospacing="0" w:after="0" w:afterAutospacing="0"/>
        <w:jc w:val="both"/>
        <w:rPr>
          <w:rFonts w:cstheme="minorHAnsi"/>
          <w:color w:val="000000"/>
          <w:sz w:val="24"/>
          <w:szCs w:val="24"/>
          <w:lang w:val="ru-RU"/>
        </w:rPr>
      </w:pPr>
    </w:p>
    <w:p w14:paraId="2C2375DB">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4. Требования охраны труда перед началом работы</w:t>
      </w:r>
    </w:p>
    <w:p w14:paraId="5DD56B03">
      <w:pPr>
        <w:spacing w:before="0" w:beforeAutospacing="0" w:after="0" w:afterAutospacing="0"/>
        <w:ind w:firstLine="720"/>
        <w:jc w:val="both"/>
        <w:rPr>
          <w:rFonts w:cstheme="minorHAnsi"/>
          <w:b/>
          <w:bCs/>
          <w:color w:val="000000"/>
          <w:sz w:val="24"/>
          <w:szCs w:val="24"/>
          <w:lang w:val="ru-RU"/>
        </w:rPr>
      </w:pPr>
    </w:p>
    <w:p w14:paraId="3C4882C3">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4.1. Порядок подготовки рабочего места.</w:t>
      </w:r>
    </w:p>
    <w:p w14:paraId="4F8575C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4.1.1. Перед началом работы врач должен надеть спецодежду.</w:t>
      </w:r>
    </w:p>
    <w:p w14:paraId="7C2322B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4.1.2. Одежда должна быть соответствующего размера, чистой и не стеснять движений.</w:t>
      </w:r>
    </w:p>
    <w:p w14:paraId="6903FE3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4.1.3. Прежде чем приступать к работе, врачу следует проверить состояние медицинского кабинета; необходимо принять меры к наведению чистоты и порядка.</w:t>
      </w:r>
    </w:p>
    <w:p w14:paraId="52912DA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4.1.4. Перед началом работы врач должен осмотреть приборы, медицинское оборудование, которые будут использоваться в работе, проверить их исправность.</w:t>
      </w:r>
    </w:p>
    <w:p w14:paraId="44634DD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4.1.5. Перед использованием медицинского оборудования врач должен предварительно ознакомиться с принципом его работы и опасностями, которые могут возникать при его эксплуатации.</w:t>
      </w:r>
    </w:p>
    <w:p w14:paraId="06294D6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4.1.6. Врач, использующий в работе изделия медицинской техники с внешним электрическим питанием, должен знать о том, что в зависимости от способа защиты от поражения электрическим током они подразделяются на четыре класса.</w:t>
      </w:r>
    </w:p>
    <w:p w14:paraId="0CCE031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4.1.6.1. Изделия класса </w:t>
      </w:r>
      <w:r>
        <w:rPr>
          <w:rFonts w:cstheme="minorHAnsi"/>
          <w:color w:val="000000"/>
          <w:sz w:val="24"/>
          <w:szCs w:val="24"/>
        </w:rPr>
        <w:t>I</w:t>
      </w:r>
      <w:r>
        <w:rPr>
          <w:rFonts w:cstheme="minorHAnsi"/>
          <w:color w:val="000000"/>
          <w:sz w:val="24"/>
          <w:szCs w:val="24"/>
          <w:lang w:val="ru-RU"/>
        </w:rPr>
        <w:t xml:space="preserve"> в дополнение к основной изоляции имеют заземляющий контакт у вилки сетевого шнура или зажим у изделий с постоянным присоединением к сети, служащие для присоединения доступных для прикосновения металлических частей к внешнему заземляющему устройству.</w:t>
      </w:r>
    </w:p>
    <w:p w14:paraId="2276258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4.1.6.2. Изделия класса 01 в дополнение к основной изоляции имеют зажим для присоединения доступных для прикосновения металлических частей к внешнему заземляющему устройству; вилка сетевого шнура изделия класса 01 не имеет заземляющего контакта.</w:t>
      </w:r>
    </w:p>
    <w:p w14:paraId="6899CFB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4.1.6.3. Изделия класса </w:t>
      </w:r>
      <w:r>
        <w:rPr>
          <w:rFonts w:cstheme="minorHAnsi"/>
          <w:color w:val="000000"/>
          <w:sz w:val="24"/>
          <w:szCs w:val="24"/>
        </w:rPr>
        <w:t>II</w:t>
      </w:r>
      <w:r>
        <w:rPr>
          <w:rFonts w:cstheme="minorHAnsi"/>
          <w:color w:val="000000"/>
          <w:sz w:val="24"/>
          <w:szCs w:val="24"/>
          <w:lang w:val="ru-RU"/>
        </w:rPr>
        <w:t xml:space="preserve"> (с двойной или усиленной изоляцией) имеют, кроме основной изоляции, дополнительную изоляцию у ввода сетевого шнура в корпус и не требуют защитного заземления или зануления.</w:t>
      </w:r>
    </w:p>
    <w:p w14:paraId="4438406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4.1.6.4. Изделия класса </w:t>
      </w:r>
      <w:r>
        <w:rPr>
          <w:rFonts w:cstheme="minorHAnsi"/>
          <w:color w:val="000000"/>
          <w:sz w:val="24"/>
          <w:szCs w:val="24"/>
        </w:rPr>
        <w:t>III</w:t>
      </w:r>
      <w:r>
        <w:rPr>
          <w:rFonts w:cstheme="minorHAnsi"/>
          <w:color w:val="000000"/>
          <w:sz w:val="24"/>
          <w:szCs w:val="24"/>
          <w:lang w:val="ru-RU"/>
        </w:rPr>
        <w:t xml:space="preserve"> питаются от изолированного источника тока с переменным напряжением не более 24 В или постоянным напряжением не более 50 В и не имеют цепей с более высоким напряжением; изделия класса </w:t>
      </w:r>
      <w:r>
        <w:rPr>
          <w:rFonts w:cstheme="minorHAnsi"/>
          <w:color w:val="000000"/>
          <w:sz w:val="24"/>
          <w:szCs w:val="24"/>
        </w:rPr>
        <w:t>III</w:t>
      </w:r>
      <w:r>
        <w:rPr>
          <w:rFonts w:cstheme="minorHAnsi"/>
          <w:color w:val="000000"/>
          <w:sz w:val="24"/>
          <w:szCs w:val="24"/>
          <w:lang w:val="ru-RU"/>
        </w:rPr>
        <w:t xml:space="preserve"> не нуждаются в занулении или защитном заземлении доступных металлических частей.</w:t>
      </w:r>
    </w:p>
    <w:p w14:paraId="59E41FD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4.1.7. Изделия медицинской техники с внутренним источником питания получают энергию только от внутреннего источника, например от батарей, и не имеют каких-либо средств подсоединения к питающей сети (сетевой шнур отсутствует).</w:t>
      </w:r>
    </w:p>
    <w:p w14:paraId="3AABF9D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4.1.8. В зависимости от степени защиты от поражения электрическим током изделия медицинской техники подразделяются на следующие типы:</w:t>
      </w:r>
    </w:p>
    <w:p w14:paraId="53D7BB0F">
      <w:pPr>
        <w:spacing w:before="0" w:beforeAutospacing="0" w:after="0" w:afterAutospacing="0"/>
        <w:ind w:firstLine="720" w:firstLineChars="0"/>
        <w:jc w:val="both"/>
        <w:rPr>
          <w:rFonts w:cstheme="minorHAnsi"/>
          <w:color w:val="000000"/>
          <w:sz w:val="24"/>
          <w:szCs w:val="24"/>
          <w:lang w:val="ru-RU"/>
        </w:rPr>
      </w:pPr>
      <w:r>
        <w:rPr>
          <w:rFonts w:cstheme="minorHAnsi"/>
          <w:color w:val="000000"/>
          <w:sz w:val="24"/>
          <w:szCs w:val="24"/>
          <w:lang w:val="ru-RU"/>
        </w:rPr>
        <w:t>Н – с нормальной степенью защиты (например, лабораторное оборудование), не находящиеся в пределах досягаемости пациента;</w:t>
      </w:r>
    </w:p>
    <w:p w14:paraId="277174BA">
      <w:pPr>
        <w:spacing w:before="0" w:beforeAutospacing="0" w:after="0" w:afterAutospacing="0"/>
        <w:ind w:firstLine="720" w:firstLineChars="0"/>
        <w:jc w:val="both"/>
        <w:rPr>
          <w:rFonts w:cstheme="minorHAnsi"/>
          <w:color w:val="000000"/>
          <w:sz w:val="24"/>
          <w:szCs w:val="24"/>
          <w:lang w:val="ru-RU"/>
        </w:rPr>
      </w:pPr>
      <w:r>
        <w:rPr>
          <w:rFonts w:cstheme="minorHAnsi"/>
          <w:color w:val="000000"/>
          <w:sz w:val="24"/>
          <w:szCs w:val="24"/>
          <w:lang w:val="ru-RU"/>
        </w:rPr>
        <w:t>В – с повышенной степенью защиты (ток утечки на пациента в нормальном состоянии изделия не более 0,1 мА);</w:t>
      </w:r>
    </w:p>
    <w:p w14:paraId="244B3DE2">
      <w:pPr>
        <w:spacing w:before="0" w:beforeAutospacing="0" w:after="0" w:afterAutospacing="0"/>
        <w:ind w:firstLine="720" w:firstLineChars="0"/>
        <w:jc w:val="both"/>
        <w:rPr>
          <w:rFonts w:cstheme="minorHAnsi"/>
          <w:color w:val="000000"/>
          <w:sz w:val="24"/>
          <w:szCs w:val="24"/>
          <w:lang w:val="ru-RU"/>
        </w:rPr>
      </w:pPr>
      <w:r>
        <w:rPr>
          <w:rFonts w:cstheme="minorHAnsi"/>
          <w:color w:val="000000"/>
          <w:sz w:val="24"/>
          <w:szCs w:val="24"/>
        </w:rPr>
        <w:t>BF</w:t>
      </w:r>
      <w:r>
        <w:rPr>
          <w:rFonts w:cstheme="minorHAnsi"/>
          <w:color w:val="000000"/>
          <w:sz w:val="24"/>
          <w:szCs w:val="24"/>
          <w:lang w:val="ru-RU"/>
        </w:rPr>
        <w:t xml:space="preserve"> – с повышенной степенью защиты и изолированной рабочей частью;</w:t>
      </w:r>
    </w:p>
    <w:p w14:paraId="55CD94E5">
      <w:pPr>
        <w:spacing w:before="0" w:beforeAutospacing="0" w:after="0" w:afterAutospacing="0"/>
        <w:ind w:firstLine="720" w:firstLineChars="0"/>
        <w:jc w:val="both"/>
        <w:rPr>
          <w:rFonts w:cstheme="minorHAnsi"/>
          <w:color w:val="000000"/>
          <w:sz w:val="24"/>
          <w:szCs w:val="24"/>
          <w:lang w:val="ru-RU"/>
        </w:rPr>
      </w:pPr>
      <w:r>
        <w:rPr>
          <w:rFonts w:cstheme="minorHAnsi"/>
          <w:color w:val="000000"/>
          <w:sz w:val="24"/>
          <w:szCs w:val="24"/>
        </w:rPr>
        <w:t>CF</w:t>
      </w:r>
      <w:r>
        <w:rPr>
          <w:rFonts w:cstheme="minorHAnsi"/>
          <w:color w:val="000000"/>
          <w:sz w:val="24"/>
          <w:szCs w:val="24"/>
          <w:lang w:val="ru-RU"/>
        </w:rPr>
        <w:t xml:space="preserve"> – с наивысшей степенью защиты и изолированной рабочей частью.</w:t>
      </w:r>
    </w:p>
    <w:p w14:paraId="5F253ED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4.1.9. Перед началом работы нужно убедиться в достаточности освещения кабинета, особенно в темное время суток.</w:t>
      </w:r>
    </w:p>
    <w:p w14:paraId="21055A5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4.1.10. Врач должен лично убедиться в том, что все меры, необходимые для обеспечения безопасности пациента и персонала, выполнены.</w:t>
      </w:r>
    </w:p>
    <w:p w14:paraId="0A3127FC">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4.2. Порядок проверки исходных материалов.</w:t>
      </w:r>
    </w:p>
    <w:p w14:paraId="3C47AB6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4.2.1. Перед началом работы работник обязан проверить исправность и комплектность исходных материалов (заготовок, полуфабрикатов).</w:t>
      </w:r>
    </w:p>
    <w:p w14:paraId="0357D74B">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4.3. Порядок осмотра средств индивидуальной защиты до использования.</w:t>
      </w:r>
    </w:p>
    <w:p w14:paraId="3E001A3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4.3.1. Перед началом работы работник обязан надеть положенные спецодежду, спецобувь и средства индивидуальной защиты, предварительно проведя их осмотр, оценку исправности, комплектности и пригодности СИЗ.</w:t>
      </w:r>
    </w:p>
    <w:p w14:paraId="17CE7AC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4.3.2. При выявлении несоответствий проинформировать непосредственного руководителя о потере целостности выданных СИЗ, загрязнении, их порче, выходе из строя (неисправности), утрате или пропаже.</w:t>
      </w:r>
    </w:p>
    <w:p w14:paraId="7FC25BF5">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4.4. Порядок проверки исправности оборудования, приспособлений и инструмента, ограждений, сигнализации, блокировочных и других устройств, защитного заземления, вентиляции, местного освещения, наличия предупреждающих и предписывающих плакатов (знаков).</w:t>
      </w:r>
    </w:p>
    <w:p w14:paraId="6BA9B59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4.4.1. Прием смены должен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14:paraId="48F27D8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4.4.2. Все обнаруженные неисправности должны быть устранены до начала выполнения работы.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 пока не будут устранены неисправности.</w:t>
      </w:r>
    </w:p>
    <w:p w14:paraId="50C4CE6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4.4.3. Вентиляция в лаборатории должна включаться за 30 минут до начала работы.</w:t>
      </w:r>
    </w:p>
    <w:p w14:paraId="5BB6E0D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4.4.3. Перед входом в помещение необходимо выключить бактерицидную лампу. Выключатель бактерицидной лампы должен быть установлен у входа в рабочее помещение со стороны коридора.</w:t>
      </w:r>
    </w:p>
    <w:p w14:paraId="251136D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4.4.5. Убедиться в укомплектованности аптечки «АнтиСПИД».</w:t>
      </w:r>
    </w:p>
    <w:p w14:paraId="5AB7992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4.4.6. Перед началом работы врач клинической лабораторной диагностики должен надеть санитарно-гигиеническую одежду, приготовить средства индивидуальной защиты.</w:t>
      </w:r>
    </w:p>
    <w:p w14:paraId="3F0BF88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4.4.7. Врач клинической лабораторной диагностики обязан подготовить свое рабочее место к безопасной работе, привести его в надлежащее санитарное состояние, при необходимости подвергнуть влажной уборке.</w:t>
      </w:r>
    </w:p>
    <w:p w14:paraId="1B4B7F2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4.4.8. Перед началом работы врач клинической лабораторной диагностики должен визуально проверить исправность работы электрооборудования, заземления, местного освещения, газовой горелки, вытяжного шкафа, средств малой механизации, других приспособлений, посуды, вспомогательных материалов и иных предметов оснащения рабочего места, уточнить наличие и достаточность реактивов.</w:t>
      </w:r>
    </w:p>
    <w:p w14:paraId="7C6A472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4.4.9.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14:paraId="7A079457">
      <w:pPr>
        <w:spacing w:before="0" w:beforeAutospacing="0" w:after="0" w:afterAutospacing="0"/>
        <w:jc w:val="both"/>
        <w:rPr>
          <w:rFonts w:cstheme="minorHAnsi"/>
          <w:color w:val="000000"/>
          <w:sz w:val="24"/>
          <w:szCs w:val="24"/>
          <w:lang w:val="ru-RU"/>
        </w:rPr>
      </w:pPr>
    </w:p>
    <w:p w14:paraId="2FD578DF">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5. Требования охраны труда во время работы</w:t>
      </w:r>
    </w:p>
    <w:p w14:paraId="213E5B8D">
      <w:pPr>
        <w:spacing w:before="0" w:beforeAutospacing="0" w:after="0" w:afterAutospacing="0"/>
        <w:ind w:firstLine="720"/>
        <w:jc w:val="both"/>
        <w:rPr>
          <w:rFonts w:cstheme="minorHAnsi"/>
          <w:b/>
          <w:bCs/>
          <w:color w:val="000000"/>
          <w:sz w:val="24"/>
          <w:szCs w:val="24"/>
          <w:lang w:val="ru-RU"/>
        </w:rPr>
      </w:pPr>
    </w:p>
    <w:p w14:paraId="6DEAA980">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5.1. Способы и приемы безопасного выполнения работ, использования оборудования, транспортных средств, грузоподъемных механизмов, приспособлений и инструментов.</w:t>
      </w:r>
    </w:p>
    <w:p w14:paraId="194361C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 Пробы биологического материала, поступающие в клинико-диагностическую лабораторию, считаются потенциально инфицированными, что требует соблюдения мер безопасности, направленных на защиту персонала.</w:t>
      </w:r>
    </w:p>
    <w:p w14:paraId="36D0FE96">
      <w:pPr>
        <w:spacing w:before="0" w:beforeAutospacing="0" w:after="0" w:afterAutospacing="0"/>
        <w:jc w:val="both"/>
        <w:rPr>
          <w:rFonts w:cstheme="minorHAnsi"/>
          <w:color w:val="000000"/>
          <w:sz w:val="24"/>
          <w:szCs w:val="24"/>
          <w:lang w:val="ru-RU"/>
        </w:rPr>
      </w:pPr>
      <w:r>
        <w:rPr>
          <w:rFonts w:cstheme="minorHAnsi"/>
          <w:color w:val="000000"/>
          <w:sz w:val="24"/>
          <w:szCs w:val="24"/>
          <w:lang w:val="ru-RU"/>
        </w:rPr>
        <w:t>Оборудование клинико-диагностической лаборатории должно эксплуатироваться в соответствии с инструкцией производителя и предусмотренными в ней мерами безопасности.</w:t>
      </w:r>
    </w:p>
    <w:p w14:paraId="3439BF2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 При транспортировке биоматериал должен помещаться в пробирки, закрывающиеся резиновыми или полимерными пробками, а сопроводительная документация – в упаковку, исключающую возможность ее загрязнения биоматериалом. Не допускается помещать бланки направлений в пробирки с кровью или контейнеры с иными биологическими материалами.</w:t>
      </w:r>
    </w:p>
    <w:p w14:paraId="6197389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 Транспортировка биоматериала должна осуществляться в закрытых контейнерах, регулярно подвергающихся дезинфекционной обработке.</w:t>
      </w:r>
    </w:p>
    <w:p w14:paraId="1D21316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5.1.4. Исследование проб биоматериала следует проводить в ламинарных боксах, в боксах биологической безопасности и на автоматических анализаторах.</w:t>
      </w:r>
    </w:p>
    <w:p w14:paraId="262A2F0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5.1.5. При работе с кровью, сывороткой или другими биологическими жидкостями запрещается:</w:t>
      </w:r>
    </w:p>
    <w:p w14:paraId="67E32BE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пипетировать ртом,</w:t>
      </w:r>
    </w:p>
    <w:p w14:paraId="14CA1C0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переливать кровь, сыворотку через край пробирки.</w:t>
      </w:r>
    </w:p>
    <w:p w14:paraId="2F3EE30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Следует пользоваться автоматическими и полуавтоматическими устройствами дозирования проб, механическими и электронными пипетками, пипеточными дозаторами.</w:t>
      </w:r>
    </w:p>
    <w:p w14:paraId="3A28660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5.1.6. При открывании пробок бутылок, пробирок с кровью или другими биологическими материалами следует не допускать разбрызгивания их содержимого.</w:t>
      </w:r>
    </w:p>
    <w:p w14:paraId="061B1AF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5.1.7. Потенциально инфицированные или токсичные стандартные образцы и контрольные материалы следует хранить, обрабатывать и использовать с той же степенью предосторожности, которая соответствует пробам с неизвестным риском.</w:t>
      </w:r>
    </w:p>
    <w:p w14:paraId="3A55C55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5.1.8. Если пробы при поступлении в лабораторию находятся в поврежденном или протекающем контейнере, то эти контейнеры должен открывать в боксах биологической безопасности обученный персонал, одетый в соответствующие защитные средства, чтобы избежать протечки или образования аэрозолей. Если загрязнение значительное или если проба расценена как неприемлемо испорченная, ее следует, не открывая, удалить с соблюдением условий безопасности.</w:t>
      </w:r>
    </w:p>
    <w:p w14:paraId="5754FF7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5.1.9. При хранении потенциально инфицированных материалов в холодильнике необходимо помещать их в прочный полиэтиленовый пакет.</w:t>
      </w:r>
    </w:p>
    <w:p w14:paraId="3CC5A24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5.1.10. В тех случаях, когда врач лаборатории работает с пробами низших групп риска, рециркуляция воздуха из биологических безопасных боксов разрешается при условии пропускания воздуха через высокоэффективные фильтры перед выбросом в окружающую среду. При работе лаборатории с культурами, содержащими микроорганизмы групп высшего риска, рециркуляция воздуха запрещена.</w:t>
      </w:r>
    </w:p>
    <w:p w14:paraId="4C89A7C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5.1.11. Растворы для нейтрализации концентрированных кислот и щелочей должны находиться на стеллаже (полке) в течение всего рабочего времени врача.</w:t>
      </w:r>
    </w:p>
    <w:p w14:paraId="5F32471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5.1.12. Следует следить за целостностью стеклянных приборов, оборудования и посуды и не допускать использования в работе предметов, имеющих трещины и сколы.</w:t>
      </w:r>
    </w:p>
    <w:p w14:paraId="6272804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5.1.13. В случае если разбилась лабораторная посуда, не собирать ее осколки незащищенными руками, а использовать для этой цели щетку и совок.</w:t>
      </w:r>
    </w:p>
    <w:p w14:paraId="277BD97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5.1.14. Створки (дверцы) вытяжного шкафа во время работы следует держать максимально закрытыми (опущенными с небольшим зазором внизу для тяги). Открывать их можно только на время обслуживания приборов и установок. Приподнятые створки должны прочно укрепляться приспособлениями, исключающими неожиданное падение этих створок. Газовые и водяные краны вытяжных шкафов должны быть расположены у передних бортов (краев) и установлены с учетом невозможности случайного открытия крана.</w:t>
      </w:r>
    </w:p>
    <w:p w14:paraId="1DBD105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5.1.15. При эксплуатации центрифуг необходимо соблюдать следующие требования:</w:t>
      </w:r>
    </w:p>
    <w:p w14:paraId="4083003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при загрузке центрифуг стаканами или пробирками соблюдать правила попарного уравновешивания;</w:t>
      </w:r>
    </w:p>
    <w:p w14:paraId="33B9658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перед включением центрифуг в электрическую сеть необходимо проверить прочность крепления крышки к корпусу;</w:t>
      </w:r>
    </w:p>
    <w:p w14:paraId="38CB4C3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включать центрифугу в электрическую сеть следует плавно при помощи реостата, после отключения необходимо дать возможность ротору остановиться, тормозить ротор рукой запрещается.</w:t>
      </w:r>
    </w:p>
    <w:p w14:paraId="3A646D2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5.1.16. При эксплуатации воздушных или жидкостных термостатов запрещается ставить в них легковоспламеняющиеся вещества. Очистку и дезинфекцию термостата следует проводить только после отключения его от электросети.</w:t>
      </w:r>
    </w:p>
    <w:p w14:paraId="4056F7A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5.1.17. При эксплуатации рефрижераторов (холодильников) не допускается закрывать вентиляционные отверстия и затруднять охлаждение конденсаторного блока. Перестановка и перемещение холодильников должны проводиться при участии специалиста лаборатории.</w:t>
      </w:r>
    </w:p>
    <w:p w14:paraId="3CA1E58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5.1.18. Лабораторные столы для микроскопических и других точных исследований должны располагаться у окон.</w:t>
      </w:r>
    </w:p>
    <w:p w14:paraId="51F112A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5.1.19. Для предотвращения переутомления и вредного воздействия на органы зрения при работе с микроскопом и пользовании другими оптическими приборами необходимо обеспечить освещение поля зрения, предусмотренное для данного микроскопа или прибора. При работе не следует закрывать неработающий глаз, работать необходимо попеременно то одним, то другим глазом. Следует делать регламентированные перерывы в работе продолжительностью 7 процентов и более рабочего времени. Работа с оптическими приборами (в том числе микроскопы, лупы) должна занимать не более 50 процентов рабочего времени.</w:t>
      </w:r>
    </w:p>
    <w:p w14:paraId="0AD7EAC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5.1.20. В случае отсутствия централизованной подачи газов не допускается расположение групповых баллонных установок и хранение баллонов с горючими газами в помещении, где осуществляется технологический процесс использования находящегося в них горючего газа.</w:t>
      </w:r>
    </w:p>
    <w:p w14:paraId="7062889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5.1.21. Выпуск газа из баллона должен осуществляться через редуктор, предназначенный исключительно для данного газа. Вентиль редуктора следует открывать медленно.</w:t>
      </w:r>
    </w:p>
    <w:p w14:paraId="151A5FF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На входе в редуктор должен быть установлен манометр со шкалой, обеспечивающей возможность измерения максимального рабочего давления в баллоне.</w:t>
      </w:r>
    </w:p>
    <w:p w14:paraId="442BE1F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5.1.22. Для использования разрешаются только баллоны, имеющие надписи и окраску, установленную требованиями для данного газа, снабженные защитными колпаками.</w:t>
      </w:r>
    </w:p>
    <w:p w14:paraId="3AFF9D2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5.1.23. В помещении лаборатории запрещается:</w:t>
      </w:r>
    </w:p>
    <w:p w14:paraId="611D6A6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оставлять без присмотра зажженные горелки и другие нагревательные приборы, держать вблизи горящих горелок вату, марлю, спирт и другие воспламеняющиеся вещества и предметы;</w:t>
      </w:r>
    </w:p>
    <w:p w14:paraId="5BE4859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убирать случайно пролитые огнеопасные жидкости при зажженных горелках и включенных электронагревательных приборах;</w:t>
      </w:r>
    </w:p>
    <w:p w14:paraId="2AFC66B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зажигать огонь и включать электроосвещение, электрооборудование (приборы, аппараты), если в лаборатории пахнет газом. Предварительно необходимо определить и ликвидировать утечку газа и проветрить помещение. Место утечки газа определяется с помощью мыльной эмульсии;</w:t>
      </w:r>
    </w:p>
    <w:p w14:paraId="48F80F0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наливать в горящую спиртовку горючее, пользоваться спиртовкой, имеющей металлическую трубку и шайбу для сжатия фитиля, проводить работы, связанные с перегонкой, экстрагированием, растиранием вредных веществ, при неработающей или неисправной вентиляции;</w:t>
      </w:r>
    </w:p>
    <w:p w14:paraId="2A1E271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при работе в вытяжном шкафу держать голову под тягой, пробовать на вкус и вдыхать неизвестные вещества, наклонять голову над сосудом, в котором кипит какая-либо жидкость;</w:t>
      </w:r>
    </w:p>
    <w:p w14:paraId="6234E46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е) хранить на рабочих столах и стеллажах запасы токсических, огне- и взрывоопасных веществ, хранить и применять реактивы без этикеток, а также какие-либо вещества неизвестного происхождения;</w:t>
      </w:r>
    </w:p>
    <w:p w14:paraId="2B1848D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ж) выполнять работы, не связанные с заданием и не предусмотренные методиками проведения исследований.</w:t>
      </w:r>
    </w:p>
    <w:p w14:paraId="6F5183A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5.1.24. Во время работы врачу необходимо соблюдать требования асептики и антисептики, правила личной гигиены. Перед и после каждого контакта с материалом необходимо мыть руки с последующей их обработкой одним из бактерицидных препаратов.</w:t>
      </w:r>
    </w:p>
    <w:p w14:paraId="175F1F9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5.1.25. Дезинфицировать и мыть руки с мылом необходимо всякий раз при выходе из помещений, перед едой и после работы (использовать дезинфицирующие растворы и кожные антисептики, разрешенные к применению).</w:t>
      </w:r>
    </w:p>
    <w:p w14:paraId="01C08B1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5.1.26. При загрязнении кровью спецодежды или рабочего места надо снять спецодежду и замочить ее в емкости с дезинфицирующим раствором или поместить в специальный пакет для последующей транспортировки к месту обеззараживания и стирки, рабочее место залить дезинфицирующим раствором с определенной экспозиционной выдержкой.</w:t>
      </w:r>
    </w:p>
    <w:p w14:paraId="7394795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5.1.27. Для дезинфекции различных лабораторных объектов в работе пользоваться дезинфицирующими средствами, обеспечивающими гибель бактерий и вирусов, разрешенными к применению на территории Российской Федерации. Для дезинфекции лабораторной посуды, расходных материалов разрешается применение физических и химических методов дезинфекции. Текущую уборку помещений клинико-диагностической лаборатории необходимо проводить с применением дезинфицирующих растворов.</w:t>
      </w:r>
    </w:p>
    <w:p w14:paraId="52F9C59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5.1.28. Воздух в помещении лаборатории и боксов периодически должен подвергаться дезинфекции с помощью бактерицидных ламп согласно установленному режиму.</w:t>
      </w:r>
    </w:p>
    <w:p w14:paraId="1F7C438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5.1.29. Места хранения опасных жидкостей, в том числе кислот и щелочей, должны находиться ниже уровня глаз. Большие контейнеры следует хранить ближе к уровню пола, но на такой высоте, чтобы с ними было безопасно и эргономично обращаться.</w:t>
      </w:r>
    </w:p>
    <w:p w14:paraId="5E03A40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5.1.30. Для предотвращения нежелательных перемещений газовых баллонов, реагентов и стеклянной посуды должны быть использованы надежные приспособления (например, цепи и захваты).</w:t>
      </w:r>
    </w:p>
    <w:p w14:paraId="74AC2FC5">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5.2. Требования безопасного обращения с исходными материалами (сырье, заготовки, полуфабрикаты);</w:t>
      </w:r>
    </w:p>
    <w:p w14:paraId="7573EDD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14:paraId="6A4553ED">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5.3. Указания по безопасному содержанию рабочего места.</w:t>
      </w:r>
    </w:p>
    <w:p w14:paraId="1397320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5.3.1. Работник должен поддерживать чистоту и порядок на рабочем месте.</w:t>
      </w:r>
    </w:p>
    <w:p w14:paraId="627A97F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5.3.2. Отходы следует удалять с помощью уборочных средств, исключающих травмирование работников.</w:t>
      </w:r>
    </w:p>
    <w:p w14:paraId="6D80A2C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5.3.4. Содержать в порядке и чистоте рабочее место, не допускать загромождения деталями, материалами, инструментом, приспособлениями, прочими предметами.</w:t>
      </w:r>
    </w:p>
    <w:p w14:paraId="0036E59D">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5.4. Действия, направленные на предотвращение аварийных ситуаций.</w:t>
      </w:r>
    </w:p>
    <w:p w14:paraId="36C4641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5.4.1.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14:paraId="5FF487F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5.4.2.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14:paraId="459CE440">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5.5. Требования, предъявляемые к правильному использованию (применению) средств индивидуальной защиты работников.</w:t>
      </w:r>
    </w:p>
    <w:p w14:paraId="3855A145">
      <w:pPr>
        <w:spacing w:before="0" w:beforeAutospacing="0" w:after="0" w:afterAutospacing="0"/>
        <w:ind w:firstLine="420"/>
        <w:jc w:val="both"/>
        <w:rPr>
          <w:rFonts w:cstheme="minorHAnsi"/>
          <w:color w:val="000000"/>
          <w:sz w:val="24"/>
          <w:szCs w:val="24"/>
          <w:lang w:val="ru-RU"/>
        </w:rPr>
      </w:pPr>
      <w:r>
        <w:rPr>
          <w:rFonts w:cstheme="minorHAnsi"/>
          <w:color w:val="000000"/>
          <w:sz w:val="24"/>
          <w:szCs w:val="24"/>
          <w:lang w:val="ru-RU"/>
        </w:rPr>
        <w:t xml:space="preserve">5.5.1. Работник обязан: </w:t>
      </w:r>
    </w:p>
    <w:p w14:paraId="5558F346">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5.5.1.1.эксплуатировать (использовать) по назначению выданные ему СИЗ;</w:t>
      </w:r>
    </w:p>
    <w:p w14:paraId="08929A74">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5.5.1.2.соблюдать правила эксплуатации (использования) СИЗ;</w:t>
      </w:r>
    </w:p>
    <w:p w14:paraId="0AC809B3">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5.5.1.3.проводить перед началом работы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568279F3">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5.5.1.4.информировать работодателя об изменившихся антропометрических данных;</w:t>
      </w:r>
    </w:p>
    <w:p w14:paraId="07935CEC">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5.5.1.4.вернуть работодателю утратившие до окончания нормативного срока эксплуатации или срока годности целостность или испорченные СИЗ; вернуть работодателю СИЗ по истечении нормативного срока эксплуатации или срока годности, а также в случае увольнения работника.</w:t>
      </w:r>
    </w:p>
    <w:p w14:paraId="2B967FAE">
      <w:pPr>
        <w:spacing w:before="0" w:beforeAutospacing="0" w:after="0" w:afterAutospacing="0"/>
        <w:jc w:val="both"/>
        <w:rPr>
          <w:rFonts w:cstheme="minorHAnsi"/>
          <w:color w:val="000000"/>
          <w:sz w:val="24"/>
          <w:szCs w:val="24"/>
          <w:lang w:val="ru-RU"/>
        </w:rPr>
      </w:pPr>
    </w:p>
    <w:p w14:paraId="39FBAC23">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6. Требования охраны труда в аварийных ситуациях</w:t>
      </w:r>
    </w:p>
    <w:p w14:paraId="30F52532">
      <w:pPr>
        <w:spacing w:before="0" w:beforeAutospacing="0" w:after="0" w:afterAutospacing="0"/>
        <w:ind w:firstLine="720"/>
        <w:jc w:val="both"/>
        <w:rPr>
          <w:rFonts w:cstheme="minorHAnsi"/>
          <w:b/>
          <w:bCs/>
          <w:color w:val="000000"/>
          <w:sz w:val="24"/>
          <w:szCs w:val="24"/>
          <w:lang w:val="ru-RU"/>
        </w:rPr>
      </w:pPr>
    </w:p>
    <w:p w14:paraId="120802AA">
      <w:pPr>
        <w:spacing w:before="0" w:beforeAutospacing="0" w:after="0" w:afterAutospacing="0"/>
        <w:ind w:firstLine="720"/>
        <w:jc w:val="both"/>
        <w:rPr>
          <w:rFonts w:cstheme="minorHAnsi"/>
          <w:b/>
          <w:bCs/>
          <w:color w:val="000000"/>
          <w:sz w:val="24"/>
          <w:szCs w:val="24"/>
          <w:lang w:val="ru-RU"/>
        </w:rPr>
      </w:pPr>
      <w:r>
        <w:rPr>
          <w:rFonts w:cstheme="minorHAnsi"/>
          <w:b/>
          <w:bCs/>
          <w:color w:val="000000"/>
          <w:sz w:val="24"/>
          <w:szCs w:val="24"/>
          <w:lang w:val="ru-RU"/>
        </w:rPr>
        <w:t>6.1. Перечень основных возможных аварий и аварийных ситуаций и причины, их вызывающие.</w:t>
      </w:r>
    </w:p>
    <w:p w14:paraId="69F75CD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6.1.1. При выполнении работ врачом возможно возникновение следующих аварийных ситуаций: </w:t>
      </w:r>
    </w:p>
    <w:p w14:paraId="1558AB90">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6.1.1.1.</w:t>
      </w:r>
      <w:r>
        <w:rPr>
          <w:rFonts w:hint="default" w:cstheme="minorHAnsi"/>
          <w:color w:val="000000"/>
          <w:sz w:val="24"/>
          <w:szCs w:val="24"/>
          <w:lang w:val="ru-RU"/>
        </w:rPr>
        <w:t xml:space="preserve"> </w:t>
      </w:r>
      <w:r>
        <w:rPr>
          <w:rFonts w:cstheme="minorHAnsi"/>
          <w:color w:val="000000"/>
          <w:sz w:val="24"/>
          <w:szCs w:val="24"/>
          <w:lang w:val="ru-RU"/>
        </w:rPr>
        <w:t>повреждения и дефекты в конструкции зданий, по причине физического износа, истечения срока эксплуатации;</w:t>
      </w:r>
    </w:p>
    <w:p w14:paraId="5F9CB1D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6.1.1.2.</w:t>
      </w:r>
      <w:r>
        <w:rPr>
          <w:rFonts w:hint="default" w:cstheme="minorHAnsi"/>
          <w:color w:val="000000"/>
          <w:sz w:val="24"/>
          <w:szCs w:val="24"/>
          <w:lang w:val="ru-RU"/>
        </w:rPr>
        <w:t xml:space="preserve"> </w:t>
      </w:r>
      <w:r>
        <w:rPr>
          <w:rFonts w:cstheme="minorHAnsi"/>
          <w:color w:val="000000"/>
          <w:sz w:val="24"/>
          <w:szCs w:val="24"/>
          <w:lang w:val="ru-RU"/>
        </w:rPr>
        <w:t>технические проблемы с оборудованием, по причине высокого износа оборудования;</w:t>
      </w:r>
    </w:p>
    <w:p w14:paraId="5F15C952">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6.1.1.3.</w:t>
      </w:r>
      <w:r>
        <w:rPr>
          <w:rFonts w:hint="default" w:cstheme="minorHAnsi"/>
          <w:color w:val="000000"/>
          <w:sz w:val="24"/>
          <w:szCs w:val="24"/>
          <w:lang w:val="ru-RU"/>
        </w:rPr>
        <w:t xml:space="preserve"> </w:t>
      </w:r>
      <w:r>
        <w:rPr>
          <w:rFonts w:cstheme="minorHAnsi"/>
          <w:color w:val="000000"/>
          <w:sz w:val="24"/>
          <w:szCs w:val="24"/>
          <w:lang w:val="ru-RU"/>
        </w:rPr>
        <w:t>возникновение очагов пожара, по причине нарушения требований пожарной безопасности.</w:t>
      </w:r>
    </w:p>
    <w:p w14:paraId="1EEF3131">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6.2. Процесс извещения руководителя работ о ситуации, угрожающей жизни и здоровью людей, и о каждом произошедшем несчастном случаи.</w:t>
      </w:r>
    </w:p>
    <w:p w14:paraId="39C5015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6.2.1. В случае обнаружения какой-либо неисправности, нарушающей нормальный режим работы, ее необходимо остановить. Обо всех замеченных недостатках непосредственного руководителя.</w:t>
      </w:r>
    </w:p>
    <w:p w14:paraId="2EE0FC2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6.2.2. При несчастном случае необходимо освободить пострадавшего от травмирующего фактора, соблюдая собственную безопасность, оказать ему первую помощь, при необходимости вызвать бригаду скорой помощи по телефону 103, сообщить о происшествии руководству и по возможности сохранить без изменений обстановку на рабочем месте, если это не приведет к аварии и/или травмированию других людей.</w:t>
      </w:r>
    </w:p>
    <w:p w14:paraId="7ED91847">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6.3. Действия работников при возникновении аварий и аварийных ситуаций.</w:t>
      </w:r>
    </w:p>
    <w:p w14:paraId="7298C88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 При загрязнении кровью или другой биологической жидкостью спецодежды ее следует немедленно снять, обработать участки загрязнения дезинфицирующим раствором, затем замочить в нем спецодежду.</w:t>
      </w:r>
    </w:p>
    <w:p w14:paraId="67566AC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6.3.2. В случае загрязнения кожных покровов кровью или другими биологическими жидкостями их следует в течение двух минут обработать тампоном, обильно смоченным 70-процентным спиртом, вымыть под проточной водой с мылом и вытереть индивидуальным тампоном.</w:t>
      </w:r>
    </w:p>
    <w:p w14:paraId="7907F93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При попадании крови на слизистые оболочки их немедленно обрабатывают струей воды, затем 1-процентным раствором борной кислоты или вводят несколько капель нитрата серебра. Нос обрабатывают 1-процентным раствором протаргола, рот и горло прополаскивают 70-процентным спиртом, либо 1-процентным раствором борной кислоты, либо 0,05-процентным раствором перманганата калия.</w:t>
      </w:r>
    </w:p>
    <w:p w14:paraId="2345E6B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6.3.3. При разбрызгивании зараженного биоматериала помещение, в котором произошла авария, тщательно дезинфицируют. Объем работ по дезинфекции определяет руководитель лаборатории.</w:t>
      </w:r>
    </w:p>
    <w:p w14:paraId="37899D9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6.3.4. Если авария произошла на центрифуге, то дезинфекционные мероприятия назначают не ранее чем через 30–40 минут, то есть после осаждения аэрозоля.</w:t>
      </w:r>
    </w:p>
    <w:p w14:paraId="5880DF5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6.3.5. При ранении любой стадии, отравлениях, ожогах и других несчастных случаях пострадавшему на месте оказывают первую помощь, при необходимости направляют в лечебное учреждение.</w:t>
      </w:r>
    </w:p>
    <w:p w14:paraId="7005B5D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6.3.6. При малейших признаках утечки газа и неисправных горелках следует прекратить работу до ликвидации утечки газа и замены горелок, открыть окна или форточки.</w:t>
      </w:r>
    </w:p>
    <w:p w14:paraId="27F1C27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6.3.7. В случае пролива кислот, щелочей, других агрессивных реагентов врач клинической лабораторной диагностики должен принять необходимые меры для ликвидации последствий: открыть окна, проветрить помещение.</w:t>
      </w:r>
    </w:p>
    <w:p w14:paraId="248C1AB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6.3.8. Если пролита щелочь, то ее надо засыпать песком или опилками, затем удалить песок (опилки) и залить это место сильно разбавленной соляной или уксусной кислотой. После этого удалить кислоту тряпкой, вымыть место пролива щелочи водой и вытереть насухо. Ветошь, использованная для этого, утилизируется.</w:t>
      </w:r>
    </w:p>
    <w:p w14:paraId="640C9F7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6.3.9. Если пролита кислота, то ее надо засыпать песком (опилками засыпать нельзя!), затем удалять пропитанный песок лопаткой, засыпать содой, соду удалить и промыть это место большим количеством воды и вытереть насухо. Ветошь, использованная для этого, утилизируется.</w:t>
      </w:r>
    </w:p>
    <w:p w14:paraId="29CBFAA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6.3.10. В случае возникновения пожара необходимо вызвать пожарную команду, организовать ее встречу, сообщить о пожаре руководителю лаборатории (организации), приступить к эвакуации людей. До приезда пожарной команды принять меры по тушению пожара подручными средствами в соответствии с инструкцией по пожарной безопасности.</w:t>
      </w:r>
    </w:p>
    <w:p w14:paraId="5CF8A11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6.3.11. При прочих аварийных ситуациях (аварии систем водопровода, канализации, отопления), препятствующих выполнению исследований, прекратить работу и сообщить об этом руководителю лаборатории (организации).</w:t>
      </w:r>
    </w:p>
    <w:p w14:paraId="3E3CB45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6.3.12. Все случаи аварий, микротравм и травм, а также принятые в связи с этим меры подлежат регистрации в специальном журнале.</w:t>
      </w:r>
    </w:p>
    <w:p w14:paraId="683A52E8">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6.4. Действия по оказанию первой помощи пострадавшим при травмировании, отравлении и других повреждениях здоровья.</w:t>
      </w:r>
    </w:p>
    <w:p w14:paraId="1D8D745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14:paraId="7F1EA91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6.4.2. Оказание помощи при остановке сердца и дыхания (реанимация)</w:t>
      </w:r>
    </w:p>
    <w:p w14:paraId="79249BA6">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6.4.2.1.</w:t>
      </w:r>
      <w:r>
        <w:rPr>
          <w:rFonts w:hint="default" w:cstheme="minorHAnsi"/>
          <w:color w:val="000000"/>
          <w:sz w:val="24"/>
          <w:szCs w:val="24"/>
          <w:lang w:val="ru-RU"/>
        </w:rPr>
        <w:t xml:space="preserve"> </w:t>
      </w:r>
      <w:r>
        <w:rPr>
          <w:rFonts w:cstheme="minorHAnsi"/>
          <w:color w:val="000000"/>
          <w:sz w:val="24"/>
          <w:szCs w:val="24"/>
          <w:lang w:val="ru-RU"/>
        </w:rPr>
        <w:t xml:space="preserve">При остановке сердца и дыхания жизненно важные функции (сердцебиение, дыхание) требуется восстановить в течение 4-5 минут. </w:t>
      </w:r>
    </w:p>
    <w:p w14:paraId="06B81B63">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6.4.2.2.</w:t>
      </w:r>
      <w:r>
        <w:rPr>
          <w:rFonts w:hint="default" w:cstheme="minorHAnsi"/>
          <w:color w:val="000000"/>
          <w:sz w:val="24"/>
          <w:szCs w:val="24"/>
          <w:lang w:val="ru-RU"/>
        </w:rPr>
        <w:t xml:space="preserve"> </w:t>
      </w:r>
      <w:r>
        <w:rPr>
          <w:rFonts w:cstheme="minorHAnsi"/>
          <w:color w:val="000000"/>
          <w:sz w:val="24"/>
          <w:szCs w:val="24"/>
          <w:lang w:val="ru-RU"/>
        </w:rPr>
        <w:t>Для проведения реанимационных мероприятий требуется уложить пострадавшего на ровную жесткую поверхность, освободить грудную клетку от одежды и провести непрямой массаж сердца, искусственное дыхание.</w:t>
      </w:r>
    </w:p>
    <w:p w14:paraId="198CAAE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6.4.2.3.</w:t>
      </w:r>
      <w:r>
        <w:rPr>
          <w:rFonts w:hint="default" w:cstheme="minorHAnsi"/>
          <w:color w:val="000000"/>
          <w:sz w:val="24"/>
          <w:szCs w:val="24"/>
          <w:lang w:val="ru-RU"/>
        </w:rPr>
        <w:t xml:space="preserve"> </w:t>
      </w:r>
      <w:r>
        <w:rPr>
          <w:rFonts w:cstheme="minorHAnsi"/>
          <w:color w:val="000000"/>
          <w:sz w:val="24"/>
          <w:szCs w:val="24"/>
          <w:lang w:val="ru-RU"/>
        </w:rPr>
        <w:t>Непрямой массаж сердца требуется проводить ладонями, взятыми в замок. Надавливания проводить строго вертикально по линии, соединяющей грудину с позвоночником.</w:t>
      </w:r>
    </w:p>
    <w:p w14:paraId="02674A7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6.4.2.4.</w:t>
      </w:r>
      <w:r>
        <w:rPr>
          <w:rFonts w:hint="default" w:cstheme="minorHAnsi"/>
          <w:color w:val="000000"/>
          <w:sz w:val="24"/>
          <w:szCs w:val="24"/>
          <w:lang w:val="ru-RU"/>
        </w:rPr>
        <w:t xml:space="preserve"> </w:t>
      </w:r>
      <w:r>
        <w:rPr>
          <w:rFonts w:cstheme="minorHAnsi"/>
          <w:color w:val="000000"/>
          <w:sz w:val="24"/>
          <w:szCs w:val="24"/>
          <w:lang w:val="ru-RU"/>
        </w:rPr>
        <w:t>Надавливания выполнять плавно, без резких движений, тяжестью верхней половины своего тела. Глубина продавливания грудной клетки должна быть не менее 5</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6 см., частота не менее 100 надавливаний в 1 минуту.</w:t>
      </w:r>
    </w:p>
    <w:p w14:paraId="39E158B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6.4.2.5.</w:t>
      </w:r>
      <w:r>
        <w:rPr>
          <w:rFonts w:hint="default" w:cstheme="minorHAnsi"/>
          <w:color w:val="000000"/>
          <w:sz w:val="24"/>
          <w:szCs w:val="24"/>
          <w:lang w:val="ru-RU"/>
        </w:rPr>
        <w:t xml:space="preserve"> </w:t>
      </w:r>
      <w:r>
        <w:rPr>
          <w:rFonts w:cstheme="minorHAnsi"/>
          <w:color w:val="000000"/>
          <w:sz w:val="24"/>
          <w:szCs w:val="24"/>
          <w:lang w:val="ru-RU"/>
        </w:rPr>
        <w:t>При проведении искусственного дыхания требуется освободить полость рта пострадавшего (марлей или платком) от инородных тел (сгустки крови, слизь, рвотные массы и др.), запрокинуть голову, пострадавшего, положив одну руку на его лоб, приподняв подбородок. Зажать нос пострадавшего большим и указательным пальцами. Герметизировать полость рта, произвести два плавных выдоха в рот пострадавшего (лучше через марлю или платок) в течение 1 секунды каждый. Дать время 1</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2 секунды на каждый пассивный выдох пострадавшего. Контролировать приподнимается ли грудь пострадавшего при вдохе и опускается ли при выдохе. Чередовать 30 надавливаний с 2 вдохами искусственного дыхании независимо от количества человек, производящих реанимацию.</w:t>
      </w:r>
    </w:p>
    <w:p w14:paraId="2D1B51CF">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6.4.2.6.</w:t>
      </w:r>
      <w:r>
        <w:rPr>
          <w:rFonts w:hint="default" w:cstheme="minorHAnsi"/>
          <w:color w:val="000000"/>
          <w:sz w:val="24"/>
          <w:szCs w:val="24"/>
          <w:lang w:val="ru-RU"/>
        </w:rPr>
        <w:t xml:space="preserve"> </w:t>
      </w:r>
      <w:r>
        <w:rPr>
          <w:rFonts w:cstheme="minorHAnsi"/>
          <w:color w:val="000000"/>
          <w:sz w:val="24"/>
          <w:szCs w:val="24"/>
          <w:lang w:val="ru-RU"/>
        </w:rPr>
        <w:t>Реанимационные мероприятия необходимо проводить до прибытия медицинского персонала или до появления у пострадавшего пульса и самостоятельного дыхания.</w:t>
      </w:r>
    </w:p>
    <w:p w14:paraId="40CB7BB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6.4.3. При получении пострадавшим механической травмы, сопровождающейся кровотечением, необходимо провести остановку кровотечения.</w:t>
      </w:r>
    </w:p>
    <w:p w14:paraId="5D48FB9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6.4.1. При артериальном кровотечении (кровь алого цвета вытекает из раны пульсирующей струей) требуется прижать артерию (сонную, плечевую, бедренную и др.) пальцами или кулаком, наложить жгут. Прижатие артерии осуществляется через одежду на короткий промежуток времени с последующим наложением жгута. Точки прижатия артерий располагаются на конечностях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выше места кровотечения, а на шее и голове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ниже раны или в ране.</w:t>
      </w:r>
    </w:p>
    <w:p w14:paraId="4E430E9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6.4.2. Запрещено накладывать жгут на голое тело. Перед наложением жгута требуется расправить одежду на конечности или подложить ткань без швов, взять жгут, завести его за конечность и растянуть с усилием, сделать виток вокруг конечности выше раны, максимально близко к ней. После прижатия первого витка жгута требуется убедиться в отсутствии кровотечения и произвести наложение следующего витка жгута с меньшим усилием и закрепить его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нельзя перетягивать конечность. Под верхнюю петлю жгута требуется вложить записку о времени его наложения (дата, час, минуты). Летом жгут на конечность разрешено накладывать не более чем на 1 час, зимой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30 минут.</w:t>
      </w:r>
    </w:p>
    <w:p w14:paraId="19927AB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6.4.3. Если максимальное время наложения жгута истекло, а медицинская помощь недоступна, необходимо пальцами прижать артерию выше жгута, снять жгут на 15 минут, при возможности выполнить массаж конечности, наложить жгут чуть выше предыдущего места наложения (если это возможно). Вновь вложить записку с указанием времени повторного наложения жгута, максимальное время повторного наложения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15 минут.</w:t>
      </w:r>
    </w:p>
    <w:p w14:paraId="74D265C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6.4.4. При отсутствии жгута можно воспользоваться ремнем (шарфом, толстой веревкой), закручивая его палкой с усилием, позволяющим остановить кровотечение. При неправильном наложении жгута (посинение кожи и отек конечностей) требуется немедленно наложить жгут повторно.</w:t>
      </w:r>
    </w:p>
    <w:p w14:paraId="2CFB08E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6.4.5. При наложении жгута на шею требуется положить на рану тампон (упаковку бинта, сложенный платок), поднять вверх руку пострадавшего с противоположной стороны раны и наложить жгут так, чтобы виток жгута одновременно охватил руку и шею, прижимая на ней тампон.</w:t>
      </w:r>
    </w:p>
    <w:p w14:paraId="78F9E27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6.4.6. При наложении жгута на бедро требуется прижать упаковкой бинта (свернутой салфеткой) рану, поверх которой на конечность наложить жгут.</w:t>
      </w:r>
    </w:p>
    <w:p w14:paraId="1503102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6.4.7. При венозном кровотечении (кровь более темная, чем при артериальном кровотечении, вытекает из раны медленно, непрерывной струей) требуется приподнять конечность, наложить на рану стерильную салфетку, давящую повязку.</w:t>
      </w:r>
    </w:p>
    <w:p w14:paraId="65864A3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6.4.8. При носовом кровотечении требуется сжать крылья носа, приложить к носу смоченный водой большой ватный тампон или сложенную в несколько слоев марлю (ткань), приложить холод к переносице.</w:t>
      </w:r>
    </w:p>
    <w:p w14:paraId="5715A41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6.4.9. При кровотечении из внутренних органов (бледность кожных покровов, общая слабость, частый пульс, одышка, головокружение, обморочное состояние) требуется уложить пострадавшего, создать ему покой и положить холод на живот.</w:t>
      </w:r>
    </w:p>
    <w:p w14:paraId="260F0454">
      <w:pPr>
        <w:spacing w:before="0" w:beforeAutospacing="0" w:after="0" w:afterAutospacing="0"/>
        <w:ind w:firstLine="720" w:firstLineChars="0"/>
        <w:jc w:val="both"/>
        <w:rPr>
          <w:rFonts w:cstheme="minorHAnsi"/>
          <w:color w:val="000000"/>
          <w:sz w:val="24"/>
          <w:szCs w:val="24"/>
          <w:lang w:val="ru-RU"/>
        </w:rPr>
      </w:pPr>
      <w:r>
        <w:rPr>
          <w:rFonts w:cstheme="minorHAnsi"/>
          <w:color w:val="000000"/>
          <w:sz w:val="24"/>
          <w:szCs w:val="24"/>
          <w:lang w:val="ru-RU"/>
        </w:rPr>
        <w:t>6.4.4. Оказание помощи при травматической ампутации конечности</w:t>
      </w:r>
    </w:p>
    <w:p w14:paraId="3783F6B5">
      <w:pPr>
        <w:spacing w:before="0" w:beforeAutospacing="0" w:after="0" w:afterAutospacing="0"/>
        <w:ind w:firstLine="720" w:firstLineChars="0"/>
        <w:jc w:val="both"/>
        <w:rPr>
          <w:rFonts w:cstheme="minorHAnsi"/>
          <w:color w:val="000000"/>
          <w:sz w:val="24"/>
          <w:szCs w:val="24"/>
          <w:lang w:val="ru-RU"/>
        </w:rPr>
      </w:pPr>
      <w:r>
        <w:rPr>
          <w:rFonts w:cstheme="minorHAnsi"/>
          <w:color w:val="000000"/>
          <w:sz w:val="24"/>
          <w:szCs w:val="24"/>
          <w:lang w:val="ru-RU"/>
        </w:rPr>
        <w:t>6.4.4.1.</w:t>
      </w:r>
      <w:r>
        <w:rPr>
          <w:rFonts w:hint="default" w:cstheme="minorHAnsi"/>
          <w:color w:val="000000"/>
          <w:sz w:val="24"/>
          <w:szCs w:val="24"/>
          <w:lang w:val="ru-RU"/>
        </w:rPr>
        <w:t xml:space="preserve"> </w:t>
      </w:r>
      <w:r>
        <w:rPr>
          <w:rFonts w:cstheme="minorHAnsi"/>
          <w:color w:val="000000"/>
          <w:sz w:val="24"/>
          <w:szCs w:val="24"/>
          <w:lang w:val="ru-RU"/>
        </w:rPr>
        <w:t>При травматической ампутации конечности (отдельных ее сегментов) требуется наложить жгут, давящую марлевую повязку, зафиксировать конечность с помощью шины или подручных средств (при повреждении руки необходимо поднять кисть выше уровня сердца), уложить пострадавшего, обеспечить ему покой и принять меры к сохранению ампутированного сегмента. Время наложения жгута на конечность требуется зафиксировать и записку с информацией вложить под жгут. Ампутированный сегмент конечности требуется завернуть в чистую салфетку (по возможности стерильную), упаковать в полиэтиленовый пакет, туго завязать и обложить льдом (снегом). Обеспечить доставку ампутированного сегмента конечности вместе с пострадавшим в специализированное медицинское учреждение.</w:t>
      </w:r>
    </w:p>
    <w:p w14:paraId="488D50E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6.4.5. Оказание помощи при ранениях </w:t>
      </w:r>
    </w:p>
    <w:p w14:paraId="68A0C78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6.4.5.1.</w:t>
      </w:r>
      <w:r>
        <w:rPr>
          <w:rFonts w:hint="default" w:cstheme="minorHAnsi"/>
          <w:color w:val="000000"/>
          <w:sz w:val="24"/>
          <w:szCs w:val="24"/>
          <w:lang w:val="ru-RU"/>
        </w:rPr>
        <w:t xml:space="preserve"> </w:t>
      </w:r>
      <w:r>
        <w:rPr>
          <w:rFonts w:cstheme="minorHAnsi"/>
          <w:color w:val="000000"/>
          <w:sz w:val="24"/>
          <w:szCs w:val="24"/>
          <w:lang w:val="ru-RU"/>
        </w:rPr>
        <w:t>Защита раны от инфицирования и загрязнения достигается наложением повязки. При наложении повязки запрещается удалять инородные тела из раны, если они не лежат свободно на ее поверхности, промывать рану водой, вливать в рану спиртовые и любые другие растворы (включая «зеленку» и йод). Необходимо делать перевязку чистыми руками. Смазав края раны йодной настойкой, осуществляя движения в направлении от раны, наложить марлевые салфетки (по возможности стерильные), забинтовать рану туго, учитывая, что бинт не должен врезаться в тело и затруднять кровообращение.</w:t>
      </w:r>
    </w:p>
    <w:p w14:paraId="3E528D71">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6.4.5.2.</w:t>
      </w:r>
      <w:r>
        <w:rPr>
          <w:rFonts w:hint="default" w:cstheme="minorHAnsi"/>
          <w:color w:val="000000"/>
          <w:sz w:val="24"/>
          <w:szCs w:val="24"/>
          <w:lang w:val="ru-RU"/>
        </w:rPr>
        <w:t xml:space="preserve"> </w:t>
      </w:r>
      <w:r>
        <w:rPr>
          <w:rFonts w:cstheme="minorHAnsi"/>
          <w:color w:val="000000"/>
          <w:sz w:val="24"/>
          <w:szCs w:val="24"/>
          <w:lang w:val="ru-RU"/>
        </w:rPr>
        <w:t>При проникающем ранении живота требуется закрыть рану марлевой салфеткой (по возможности стерильной) и забинтовать живот, но не слишком туго, чтобы не сдавливать внутренности.</w:t>
      </w:r>
    </w:p>
    <w:p w14:paraId="7F4C3152">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6.4.5.3.</w:t>
      </w:r>
      <w:r>
        <w:rPr>
          <w:rFonts w:hint="default" w:cstheme="minorHAnsi"/>
          <w:color w:val="000000"/>
          <w:sz w:val="24"/>
          <w:szCs w:val="24"/>
          <w:lang w:val="ru-RU"/>
        </w:rPr>
        <w:t xml:space="preserve"> </w:t>
      </w:r>
      <w:r>
        <w:rPr>
          <w:rFonts w:cstheme="minorHAnsi"/>
          <w:color w:val="000000"/>
          <w:sz w:val="24"/>
          <w:szCs w:val="24"/>
          <w:lang w:val="ru-RU"/>
        </w:rPr>
        <w:t>При ранении грудной клетки требуется закрыть рану салфеткой (по возможности стерильной) с толстым слоем марли и сверху закрепить материал, не пропускающий воздух.</w:t>
      </w:r>
    </w:p>
    <w:p w14:paraId="0A5481AF">
      <w:pPr>
        <w:spacing w:before="0" w:beforeAutospacing="0" w:after="0" w:afterAutospacing="0"/>
        <w:ind w:right="180" w:firstLine="780"/>
        <w:jc w:val="both"/>
        <w:rPr>
          <w:rFonts w:cstheme="minorHAnsi"/>
          <w:color w:val="000000"/>
          <w:sz w:val="24"/>
          <w:szCs w:val="24"/>
        </w:rPr>
      </w:pPr>
      <w:r>
        <w:rPr>
          <w:rFonts w:cstheme="minorHAnsi"/>
          <w:color w:val="000000"/>
          <w:sz w:val="24"/>
          <w:szCs w:val="24"/>
          <w:lang w:val="ru-RU"/>
        </w:rPr>
        <w:t>6.4.5.4.</w:t>
      </w:r>
      <w:r>
        <w:rPr>
          <w:rFonts w:hint="default" w:cstheme="minorHAnsi"/>
          <w:color w:val="000000"/>
          <w:sz w:val="24"/>
          <w:szCs w:val="24"/>
          <w:lang w:val="ru-RU"/>
        </w:rPr>
        <w:t xml:space="preserve"> </w:t>
      </w:r>
      <w:r>
        <w:rPr>
          <w:rFonts w:cstheme="minorHAnsi"/>
          <w:color w:val="000000"/>
          <w:sz w:val="24"/>
          <w:szCs w:val="24"/>
          <w:lang w:val="ru-RU"/>
        </w:rPr>
        <w:t xml:space="preserve">При ранениях глаза острыми или колющими предметами, а также повреждениях глаза при сильных ушибах пострадавшего следует направить в лечебное учреждение. Пострадавшего требуется положить в горизонтальное положение, накрыть глаза чистой салфеткой (носовым платком), зафиксировать салфетку повязкой, прикрыть той же повязкой второй глаз (для прекращения движения глазных яблок). </w:t>
      </w:r>
      <w:r>
        <w:rPr>
          <w:rFonts w:cstheme="minorHAnsi"/>
          <w:color w:val="000000"/>
          <w:sz w:val="24"/>
          <w:szCs w:val="24"/>
        </w:rPr>
        <w:t>Нельзя промывать колотые и резаные раны глаз и век.</w:t>
      </w:r>
    </w:p>
    <w:p w14:paraId="55AFE01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6.4.6. При попадании инородного тела в глаз требуется удалить его кончиком платка или промыть глаз струей воды, направленной от наружного угла глаза к носу. При невозможности удалить инородное тело необходимо наложить повязку на оба глаза. Нельзя пытаться самостоятельно удалять из глаза окалину, металлическую стружку.</w:t>
      </w:r>
    </w:p>
    <w:p w14:paraId="268F1E4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6.4.7. Оказание помощи при переломах. </w:t>
      </w:r>
    </w:p>
    <w:p w14:paraId="3E4678D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6.4.7.1.</w:t>
      </w:r>
      <w:r>
        <w:rPr>
          <w:rFonts w:hint="default" w:cstheme="minorHAnsi"/>
          <w:color w:val="000000"/>
          <w:sz w:val="24"/>
          <w:szCs w:val="24"/>
          <w:lang w:val="ru-RU"/>
        </w:rPr>
        <w:t xml:space="preserve"> </w:t>
      </w:r>
      <w:r>
        <w:rPr>
          <w:rFonts w:cstheme="minorHAnsi"/>
          <w:color w:val="000000"/>
          <w:sz w:val="24"/>
          <w:szCs w:val="24"/>
          <w:lang w:val="ru-RU"/>
        </w:rPr>
        <w:t xml:space="preserve">При переломах требуется освободить пострадавшего от воздействия травмирующих факторов, при открытых переломах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остановить кровотечение и наложить повязку, зафиксировать конечность с помощью шин или подручных средств (доска, фанера и т.д.). Шины накладывать на поврежденную конечность с фиксацией суставов ниже и выше перелома.</w:t>
      </w:r>
    </w:p>
    <w:p w14:paraId="294C27D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6.4.7.2.</w:t>
      </w:r>
      <w:r>
        <w:rPr>
          <w:rFonts w:hint="default" w:cstheme="minorHAnsi"/>
          <w:color w:val="000000"/>
          <w:sz w:val="24"/>
          <w:szCs w:val="24"/>
          <w:lang w:val="ru-RU"/>
        </w:rPr>
        <w:t xml:space="preserve"> </w:t>
      </w:r>
      <w:r>
        <w:rPr>
          <w:rFonts w:cstheme="minorHAnsi"/>
          <w:color w:val="000000"/>
          <w:sz w:val="24"/>
          <w:szCs w:val="24"/>
          <w:lang w:val="ru-RU"/>
        </w:rPr>
        <w:t>При переломах бедра пострадавшему необходимо придать горизонтальное положение, наложить шины с обеих сторон конечности (снаружи шина накладывается от стопы до подмышечной впадины), фиксировать плотно, равномерно, но не туго. При отсутствии шины поврежденную ногу бинтуют к здоровой конечности, проложив между ними мягкий материал (свернутая одежда, вата, поролон и т.д.).</w:t>
      </w:r>
    </w:p>
    <w:p w14:paraId="54C03AD5">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6.4.7.3.</w:t>
      </w:r>
      <w:r>
        <w:rPr>
          <w:rFonts w:hint="default" w:cstheme="minorHAnsi"/>
          <w:color w:val="000000"/>
          <w:sz w:val="24"/>
          <w:szCs w:val="24"/>
          <w:lang w:val="ru-RU"/>
        </w:rPr>
        <w:t xml:space="preserve"> </w:t>
      </w:r>
      <w:r>
        <w:rPr>
          <w:rFonts w:cstheme="minorHAnsi"/>
          <w:color w:val="000000"/>
          <w:sz w:val="24"/>
          <w:szCs w:val="24"/>
          <w:lang w:val="ru-RU"/>
        </w:rPr>
        <w:t>При переломах костей верхних конечностей требуется зафиксировать руку в согнутом положении, прибинтовав к туловищу (под одеждой).</w:t>
      </w:r>
    </w:p>
    <w:p w14:paraId="2450767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6.4.8. Оказание помощи при травме головы</w:t>
      </w:r>
    </w:p>
    <w:p w14:paraId="631BFFB5">
      <w:pPr>
        <w:spacing w:before="0" w:beforeAutospacing="0" w:after="0" w:afterAutospacing="0"/>
        <w:ind w:right="180" w:firstLine="720"/>
        <w:jc w:val="both"/>
        <w:rPr>
          <w:rFonts w:cstheme="minorHAnsi"/>
          <w:color w:val="000000"/>
          <w:sz w:val="24"/>
          <w:szCs w:val="24"/>
          <w:lang w:val="ru-RU"/>
        </w:rPr>
      </w:pPr>
      <w:r>
        <w:rPr>
          <w:rFonts w:cstheme="minorHAnsi"/>
          <w:color w:val="000000"/>
          <w:sz w:val="24"/>
          <w:szCs w:val="24"/>
          <w:lang w:val="ru-RU"/>
        </w:rPr>
        <w:t>6.4.8.1.</w:t>
      </w:r>
      <w:r>
        <w:rPr>
          <w:rFonts w:hint="default" w:cstheme="minorHAnsi"/>
          <w:color w:val="000000"/>
          <w:sz w:val="24"/>
          <w:szCs w:val="24"/>
          <w:lang w:val="ru-RU"/>
        </w:rPr>
        <w:t xml:space="preserve"> </w:t>
      </w:r>
      <w:r>
        <w:rPr>
          <w:rFonts w:cstheme="minorHAnsi"/>
          <w:color w:val="000000"/>
          <w:sz w:val="24"/>
          <w:szCs w:val="24"/>
          <w:lang w:val="ru-RU"/>
        </w:rPr>
        <w:t xml:space="preserve">При травме головы требуется уложить пострадавшего на живот и повернуть голову на ту сторону, с которой выделяется больше жидкости. Если есть раны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наложить на голову повязку, приложить холод, обеспечить покой, приложить тепло к ногам, ограничить прием пострадавшим жидкости. Требуется следить за пульсом и дыханием до прибытия врача, при исчезновении пульса и дыхания - приступить к реанимации.</w:t>
      </w:r>
    </w:p>
    <w:p w14:paraId="42F80D7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6.4.9. Оказание помощи при придавливании конечности.</w:t>
      </w:r>
    </w:p>
    <w:p w14:paraId="3D127F31">
      <w:pPr>
        <w:spacing w:before="0" w:beforeAutospacing="0" w:after="0" w:afterAutospacing="0"/>
        <w:ind w:right="180" w:firstLine="709"/>
        <w:jc w:val="both"/>
        <w:rPr>
          <w:rFonts w:cstheme="minorHAnsi"/>
          <w:color w:val="000000"/>
          <w:sz w:val="24"/>
          <w:szCs w:val="24"/>
          <w:lang w:val="ru-RU"/>
        </w:rPr>
      </w:pPr>
      <w:r>
        <w:rPr>
          <w:rFonts w:cstheme="minorHAnsi"/>
          <w:color w:val="000000"/>
          <w:sz w:val="24"/>
          <w:szCs w:val="24"/>
          <w:lang w:val="ru-RU"/>
        </w:rPr>
        <w:t>6.4.9.1.</w:t>
      </w:r>
      <w:r>
        <w:rPr>
          <w:rFonts w:hint="default" w:cstheme="minorHAnsi"/>
          <w:color w:val="000000"/>
          <w:sz w:val="24"/>
          <w:szCs w:val="24"/>
          <w:lang w:val="ru-RU"/>
        </w:rPr>
        <w:t xml:space="preserve"> </w:t>
      </w:r>
      <w:r>
        <w:rPr>
          <w:rFonts w:cstheme="minorHAnsi"/>
          <w:color w:val="000000"/>
          <w:sz w:val="24"/>
          <w:szCs w:val="24"/>
          <w:lang w:val="ru-RU"/>
        </w:rPr>
        <w:t>При придавливании конечности требуется до ее освобождения (если конечность придавлена более 15 минут) обложить пакетами со льдом (снегом, холодной водой), дать обильное теплое питье, наложить на сдавленную конечность жгут выше места придавливания. Нельзя освобождать сдавленную конечность до наложения жгута и приема пострадавшим большого количества жидкости, согревать сдавленную конечность. При невозможности наложения жгута до освобождения сдавленной конечности, необходимо немедленно наложить жгут после освобождения от придавливания, туго забинтовать поврежденную конечность, приложить холод, дать обильное теплое питье</w:t>
      </w:r>
    </w:p>
    <w:p w14:paraId="16813BC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6.4.10. Оказание помощи при повреждении костей.</w:t>
      </w:r>
    </w:p>
    <w:p w14:paraId="483A7D91">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6.4.10.1.</w:t>
      </w:r>
      <w:r>
        <w:rPr>
          <w:rFonts w:hint="default" w:cstheme="minorHAnsi"/>
          <w:color w:val="000000"/>
          <w:sz w:val="24"/>
          <w:szCs w:val="24"/>
          <w:lang w:val="ru-RU"/>
        </w:rPr>
        <w:t xml:space="preserve"> </w:t>
      </w:r>
      <w:r>
        <w:rPr>
          <w:rFonts w:cstheme="minorHAnsi"/>
          <w:color w:val="000000"/>
          <w:sz w:val="24"/>
          <w:szCs w:val="24"/>
          <w:lang w:val="ru-RU"/>
        </w:rPr>
        <w:t>При повреждении костей таза и тазобедренных суставов необходимо обеспечить пострадавшему полный покой, под колени подложить валик из одежды, укрыть от холода, удалить изо рта и носа кровь, слизь.</w:t>
      </w:r>
    </w:p>
    <w:p w14:paraId="4D284F18">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6.4.10.2.</w:t>
      </w:r>
      <w:r>
        <w:rPr>
          <w:rFonts w:hint="default" w:cstheme="minorHAnsi"/>
          <w:color w:val="000000"/>
          <w:sz w:val="24"/>
          <w:szCs w:val="24"/>
          <w:lang w:val="ru-RU"/>
        </w:rPr>
        <w:t xml:space="preserve"> </w:t>
      </w:r>
      <w:r>
        <w:rPr>
          <w:rFonts w:cstheme="minorHAnsi"/>
          <w:color w:val="000000"/>
          <w:sz w:val="24"/>
          <w:szCs w:val="24"/>
          <w:lang w:val="ru-RU"/>
        </w:rPr>
        <w:t>При переломах позвоночника требуется обеспечить полный покой в положении лежа на спине, на жестком щите.</w:t>
      </w:r>
    </w:p>
    <w:p w14:paraId="0F3888F9">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6.4.10.3.</w:t>
      </w:r>
      <w:r>
        <w:rPr>
          <w:rFonts w:hint="default" w:cstheme="minorHAnsi"/>
          <w:color w:val="000000"/>
          <w:sz w:val="24"/>
          <w:szCs w:val="24"/>
          <w:lang w:val="ru-RU"/>
        </w:rPr>
        <w:t xml:space="preserve"> </w:t>
      </w:r>
      <w:r>
        <w:rPr>
          <w:rFonts w:cstheme="minorHAnsi"/>
          <w:color w:val="000000"/>
          <w:sz w:val="24"/>
          <w:szCs w:val="24"/>
          <w:lang w:val="ru-RU"/>
        </w:rPr>
        <w:t>При переломах костей таза, бедер, позвоночника не снимать с пострадавшего одежду, не позволять ему двигаться.</w:t>
      </w:r>
    </w:p>
    <w:p w14:paraId="1321FB30">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6.4.10.4.</w:t>
      </w:r>
      <w:r>
        <w:rPr>
          <w:rFonts w:hint="default" w:cstheme="minorHAnsi"/>
          <w:color w:val="000000"/>
          <w:sz w:val="24"/>
          <w:szCs w:val="24"/>
          <w:lang w:val="ru-RU"/>
        </w:rPr>
        <w:t xml:space="preserve"> </w:t>
      </w:r>
      <w:r>
        <w:rPr>
          <w:rFonts w:cstheme="minorHAnsi"/>
          <w:color w:val="000000"/>
          <w:sz w:val="24"/>
          <w:szCs w:val="24"/>
          <w:lang w:val="ru-RU"/>
        </w:rPr>
        <w:t>При вывихе необходимо зафиксировать конечность в неподвижном состоянии, при растяжении связок требуется наложить на место растяжения тугую повязку и приложить холод.</w:t>
      </w:r>
    </w:p>
    <w:p w14:paraId="1F27329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6.4.10.5.</w:t>
      </w:r>
      <w:r>
        <w:rPr>
          <w:rFonts w:hint="default" w:cstheme="minorHAnsi"/>
          <w:color w:val="000000"/>
          <w:sz w:val="24"/>
          <w:szCs w:val="24"/>
          <w:lang w:val="ru-RU"/>
        </w:rPr>
        <w:t xml:space="preserve"> </w:t>
      </w:r>
      <w:r>
        <w:rPr>
          <w:rFonts w:cstheme="minorHAnsi"/>
          <w:color w:val="000000"/>
          <w:sz w:val="24"/>
          <w:szCs w:val="24"/>
          <w:lang w:val="ru-RU"/>
        </w:rPr>
        <w:t>При мелких ранах и ссадинах кожу вокруг них обработать спиртовым раствором йода, наложить бактерицидный лейкопластырь или повязку бинтом.</w:t>
      </w:r>
    </w:p>
    <w:p w14:paraId="414AFB7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6.4.11. Оказание помощи при ожогах</w:t>
      </w:r>
    </w:p>
    <w:p w14:paraId="3C7A911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Термические ожоги.</w:t>
      </w:r>
    </w:p>
    <w:p w14:paraId="24A689A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6.4.11.1.</w:t>
      </w:r>
      <w:r>
        <w:rPr>
          <w:rFonts w:hint="default" w:cstheme="minorHAnsi"/>
          <w:color w:val="000000"/>
          <w:sz w:val="24"/>
          <w:szCs w:val="24"/>
          <w:lang w:val="ru-RU"/>
        </w:rPr>
        <w:t xml:space="preserve"> </w:t>
      </w:r>
      <w:r>
        <w:rPr>
          <w:rFonts w:cstheme="minorHAnsi"/>
          <w:color w:val="000000"/>
          <w:sz w:val="24"/>
          <w:szCs w:val="24"/>
          <w:lang w:val="ru-RU"/>
        </w:rPr>
        <w:t>При ожогах первой степени без нарушения целостности ожоговых пузырей требуется подставить обожженную часть тела под струю холодной воды на 10</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15 минут или приложить холод на 20</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30 минут. Нельзя смазывать обожженную поверхность.</w:t>
      </w:r>
    </w:p>
    <w:p w14:paraId="25BF0E80">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6.4.11.2.</w:t>
      </w:r>
      <w:r>
        <w:rPr>
          <w:rFonts w:hint="default" w:cstheme="minorHAnsi"/>
          <w:color w:val="000000"/>
          <w:sz w:val="24"/>
          <w:szCs w:val="24"/>
          <w:lang w:val="ru-RU"/>
        </w:rPr>
        <w:t xml:space="preserve"> </w:t>
      </w:r>
      <w:r>
        <w:rPr>
          <w:rFonts w:cstheme="minorHAnsi"/>
          <w:color w:val="000000"/>
          <w:sz w:val="24"/>
          <w:szCs w:val="24"/>
          <w:lang w:val="ru-RU"/>
        </w:rPr>
        <w:t>При ожогах второй степени (образуются пузыри, наполненные жидкостью) необходимо наложить на обожженное место пострадавшего стерильную повязку, приложить холод. Нельзя сдирать с обожженной кожи остатки одежды, промывать ожоговую поверхность, присыпать, смазывать чем-либо, бинтовать, накладывать пластырь, вскрывать ожоговые пузыри, отслаивать кожу.</w:t>
      </w:r>
    </w:p>
    <w:p w14:paraId="74F19CE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6.4.11.3.</w:t>
      </w:r>
      <w:r>
        <w:rPr>
          <w:rFonts w:hint="default" w:cstheme="minorHAnsi"/>
          <w:color w:val="000000"/>
          <w:sz w:val="24"/>
          <w:szCs w:val="24"/>
          <w:lang w:val="ru-RU"/>
        </w:rPr>
        <w:t xml:space="preserve"> </w:t>
      </w:r>
      <w:r>
        <w:rPr>
          <w:rFonts w:cstheme="minorHAnsi"/>
          <w:color w:val="000000"/>
          <w:sz w:val="24"/>
          <w:szCs w:val="24"/>
          <w:lang w:val="ru-RU"/>
        </w:rPr>
        <w:t>При тяжелых ожогах следует на обожженное место наложить стерильную повязку, положить холод и немедленно направить пострадавшего в лечебное учреждение.</w:t>
      </w:r>
    </w:p>
    <w:p w14:paraId="341C149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6.4.11.4.</w:t>
      </w:r>
      <w:r>
        <w:rPr>
          <w:rFonts w:hint="default" w:cstheme="minorHAnsi"/>
          <w:color w:val="000000"/>
          <w:sz w:val="24"/>
          <w:szCs w:val="24"/>
          <w:lang w:val="ru-RU"/>
        </w:rPr>
        <w:t xml:space="preserve"> </w:t>
      </w:r>
      <w:r>
        <w:rPr>
          <w:rFonts w:cstheme="minorHAnsi"/>
          <w:color w:val="000000"/>
          <w:sz w:val="24"/>
          <w:szCs w:val="24"/>
          <w:lang w:val="ru-RU"/>
        </w:rPr>
        <w:t>При ожогах глаз пламенем, паром, водой, маслами, горючими смесями необходимо промыть глаз под струей холодной воды, дать пострадавшему обезболивающее средство.</w:t>
      </w:r>
    </w:p>
    <w:p w14:paraId="1A2D6DDC">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6.4.11.5.</w:t>
      </w:r>
      <w:r>
        <w:rPr>
          <w:rFonts w:hint="default" w:cstheme="minorHAnsi"/>
          <w:color w:val="000000"/>
          <w:sz w:val="24"/>
          <w:szCs w:val="24"/>
          <w:lang w:val="ru-RU"/>
        </w:rPr>
        <w:t xml:space="preserve"> </w:t>
      </w:r>
      <w:r>
        <w:rPr>
          <w:rFonts w:cstheme="minorHAnsi"/>
          <w:color w:val="000000"/>
          <w:sz w:val="24"/>
          <w:szCs w:val="24"/>
          <w:lang w:val="ru-RU"/>
        </w:rPr>
        <w:t xml:space="preserve">При химическом ожоге (воздействие кислоты, щелочи, растворителя и т.п.) требуется немедленно снять одежду, пропитанную химическим веществом, обильно промыть ожоговую поверхность под струей холодной воды, дать пострадавшему обильное питье малыми порциями (холодная вода, растворы питьевой соды или соли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1 чайная ложка на 1 литр воды). Нельзя использовать растворы кислот и щелочей для нейтрализации химического реагента на коже пострадавшего.</w:t>
      </w:r>
    </w:p>
    <w:p w14:paraId="1F50AB16">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6.4.11.6.</w:t>
      </w:r>
      <w:r>
        <w:rPr>
          <w:rFonts w:hint="default" w:cstheme="minorHAnsi"/>
          <w:color w:val="000000"/>
          <w:sz w:val="24"/>
          <w:szCs w:val="24"/>
          <w:lang w:val="ru-RU"/>
        </w:rPr>
        <w:t xml:space="preserve"> </w:t>
      </w:r>
      <w:r>
        <w:rPr>
          <w:rFonts w:cstheme="minorHAnsi"/>
          <w:color w:val="000000"/>
          <w:sz w:val="24"/>
          <w:szCs w:val="24"/>
          <w:lang w:val="ru-RU"/>
        </w:rPr>
        <w:t>При ожогах фосфором (на коже фосфор вспыхивает и вызывает двойной ожог: химический и термический) необходимо немедленно промыть обожженное место под струей холодной воды 10</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15 минут, с помощью какого- либо предмета удалить кусочки фосфора, наложить повязку.</w:t>
      </w:r>
    </w:p>
    <w:p w14:paraId="0D1081E5">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6.4.11.7.</w:t>
      </w:r>
      <w:r>
        <w:rPr>
          <w:rFonts w:hint="default" w:cstheme="minorHAnsi"/>
          <w:color w:val="000000"/>
          <w:sz w:val="24"/>
          <w:szCs w:val="24"/>
          <w:lang w:val="ru-RU"/>
        </w:rPr>
        <w:t xml:space="preserve"> </w:t>
      </w:r>
      <w:r>
        <w:rPr>
          <w:rFonts w:cstheme="minorHAnsi"/>
          <w:color w:val="000000"/>
          <w:sz w:val="24"/>
          <w:szCs w:val="24"/>
          <w:lang w:val="ru-RU"/>
        </w:rPr>
        <w:t>При ожогах негашеной известью требуется удалить известь куском сухой ткани, обработать ожоговую поверхность растительным или животным маслом. Нельзя допустить соприкосновения извести с влагой (произойдет бурная химическая реакция, что усилит травму).</w:t>
      </w:r>
    </w:p>
    <w:p w14:paraId="0C4BFCF7">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6.4.11.8.</w:t>
      </w:r>
      <w:r>
        <w:rPr>
          <w:rFonts w:hint="default" w:cstheme="minorHAnsi"/>
          <w:color w:val="000000"/>
          <w:sz w:val="24"/>
          <w:szCs w:val="24"/>
          <w:lang w:val="ru-RU"/>
        </w:rPr>
        <w:t xml:space="preserve"> </w:t>
      </w:r>
      <w:r>
        <w:rPr>
          <w:rFonts w:cstheme="minorHAnsi"/>
          <w:color w:val="000000"/>
          <w:sz w:val="24"/>
          <w:szCs w:val="24"/>
          <w:lang w:val="ru-RU"/>
        </w:rPr>
        <w:t>При ожогах глаз кислотами, щелочами, препаратами бытовой химии, аэрозолями необходимо осторожно раздвинуть веки и подставить глаз под струю холодной воды так, чтобы вода стекала от носа к наружному углу глаза. Нельзя применять нейтрализующую жидкость.</w:t>
      </w:r>
    </w:p>
    <w:p w14:paraId="72728979">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6.4.11.9.</w:t>
      </w:r>
      <w:r>
        <w:rPr>
          <w:rFonts w:hint="default" w:cstheme="minorHAnsi"/>
          <w:color w:val="000000"/>
          <w:sz w:val="24"/>
          <w:szCs w:val="24"/>
          <w:lang w:val="ru-RU"/>
        </w:rPr>
        <w:t xml:space="preserve"> </w:t>
      </w:r>
      <w:r>
        <w:rPr>
          <w:rFonts w:cstheme="minorHAnsi"/>
          <w:color w:val="000000"/>
          <w:sz w:val="24"/>
          <w:szCs w:val="24"/>
          <w:lang w:val="ru-RU"/>
        </w:rPr>
        <w:t>При ожогах глаз известью, карбидом кальция, кристаллами перманганата калия требуется быстро и тщательно удалить частицы вещества из глаза ватным тампоном. Запрещается мочить глаз и промывать водой.</w:t>
      </w:r>
    </w:p>
    <w:p w14:paraId="4BB05325">
      <w:pPr>
        <w:spacing w:before="0" w:beforeAutospacing="0" w:after="0" w:afterAutospacing="0"/>
        <w:ind w:left="60" w:firstLine="720"/>
        <w:jc w:val="both"/>
        <w:rPr>
          <w:rFonts w:cstheme="minorHAnsi"/>
          <w:color w:val="000000"/>
          <w:sz w:val="24"/>
          <w:szCs w:val="24"/>
          <w:lang w:val="ru-RU"/>
        </w:rPr>
      </w:pPr>
      <w:r>
        <w:rPr>
          <w:rFonts w:cstheme="minorHAnsi"/>
          <w:color w:val="000000"/>
          <w:sz w:val="24"/>
          <w:szCs w:val="24"/>
          <w:lang w:val="ru-RU"/>
        </w:rPr>
        <w:t xml:space="preserve">6.4.12. Оказание помощи при отравлениях. </w:t>
      </w:r>
    </w:p>
    <w:p w14:paraId="1144E018">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6.4.12.1.</w:t>
      </w:r>
      <w:r>
        <w:rPr>
          <w:rFonts w:hint="default" w:cstheme="minorHAnsi"/>
          <w:color w:val="000000"/>
          <w:sz w:val="24"/>
          <w:szCs w:val="24"/>
          <w:lang w:val="ru-RU"/>
        </w:rPr>
        <w:t xml:space="preserve"> </w:t>
      </w:r>
      <w:r>
        <w:rPr>
          <w:rFonts w:cstheme="minorHAnsi"/>
          <w:color w:val="000000"/>
          <w:sz w:val="24"/>
          <w:szCs w:val="24"/>
          <w:lang w:val="ru-RU"/>
        </w:rPr>
        <w:t xml:space="preserve">При отравлениях бензином, керосином, растворителями, очистителями (характерный запах изо рта, головокружение, тошнота, рвота, неустойчивость походки, в тяжелых случаях потеря сознания, судороги) при отсутствии сознания требуется положить пострадавшего на живот, приложить холод к голове, при наличии сознания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дать выпить до 3-х литров холодной воды, вызвать рвоту в целях очищения желудка, предложить пострадавшему прополоскать рот, дать обильное питье (2</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3 литра сладкого чая). Нельзя употреблять молоко, кефир, растительные и животные жиры, которые усиливают всасывание яда.</w:t>
      </w:r>
    </w:p>
    <w:p w14:paraId="5B03926D">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6.4.12.2.</w:t>
      </w:r>
      <w:r>
        <w:rPr>
          <w:rFonts w:hint="default" w:cstheme="minorHAnsi"/>
          <w:color w:val="000000"/>
          <w:sz w:val="24"/>
          <w:szCs w:val="24"/>
          <w:lang w:val="ru-RU"/>
        </w:rPr>
        <w:t xml:space="preserve"> </w:t>
      </w:r>
      <w:r>
        <w:rPr>
          <w:rFonts w:cstheme="minorHAnsi"/>
          <w:color w:val="000000"/>
          <w:sz w:val="24"/>
          <w:szCs w:val="24"/>
          <w:lang w:val="ru-RU"/>
        </w:rPr>
        <w:t>При отравлении пищевыми продуктами необходимо вызвать у пострадавшего искусственную рвоту и промыть желудок, давая ему выпить большое количество теплой воды или слабого раствора питьевой соды.</w:t>
      </w:r>
    </w:p>
    <w:p w14:paraId="77EF9C31">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6.4.12.3.</w:t>
      </w:r>
      <w:r>
        <w:rPr>
          <w:rFonts w:hint="default" w:cstheme="minorHAnsi"/>
          <w:color w:val="000000"/>
          <w:sz w:val="24"/>
          <w:szCs w:val="24"/>
          <w:lang w:val="ru-RU"/>
        </w:rPr>
        <w:t xml:space="preserve"> </w:t>
      </w:r>
      <w:r>
        <w:rPr>
          <w:rFonts w:cstheme="minorHAnsi"/>
          <w:color w:val="000000"/>
          <w:sz w:val="24"/>
          <w:szCs w:val="24"/>
          <w:lang w:val="ru-RU"/>
        </w:rPr>
        <w:t>При отравлениях кислотами необходимо тщательно промыть желудок водой и дать пострадавшему обволакивающее средство: молоко, сырые яйца.</w:t>
      </w:r>
    </w:p>
    <w:p w14:paraId="7EB6944C">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6.4.12.4.</w:t>
      </w:r>
      <w:r>
        <w:rPr>
          <w:rFonts w:hint="default" w:cstheme="minorHAnsi"/>
          <w:color w:val="000000"/>
          <w:sz w:val="24"/>
          <w:szCs w:val="24"/>
          <w:lang w:val="ru-RU"/>
        </w:rPr>
        <w:t xml:space="preserve"> </w:t>
      </w:r>
      <w:r>
        <w:rPr>
          <w:rFonts w:cstheme="minorHAnsi"/>
          <w:color w:val="000000"/>
          <w:sz w:val="24"/>
          <w:szCs w:val="24"/>
          <w:lang w:val="ru-RU"/>
        </w:rPr>
        <w:t>При отравлении газами пострадавшего необходимо вынести из помещения на свежий воздух или устроить в помещении сквозняк, открыв окна и двери.</w:t>
      </w:r>
    </w:p>
    <w:p w14:paraId="1F95C62F">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6.4.12.5.</w:t>
      </w:r>
      <w:r>
        <w:rPr>
          <w:rFonts w:hint="default" w:cstheme="minorHAnsi"/>
          <w:color w:val="000000"/>
          <w:sz w:val="24"/>
          <w:szCs w:val="24"/>
          <w:lang w:val="ru-RU"/>
        </w:rPr>
        <w:t xml:space="preserve"> </w:t>
      </w:r>
      <w:r>
        <w:rPr>
          <w:rFonts w:cstheme="minorHAnsi"/>
          <w:color w:val="000000"/>
          <w:sz w:val="24"/>
          <w:szCs w:val="24"/>
          <w:lang w:val="ru-RU"/>
        </w:rPr>
        <w:t>Во всех случаях отравления пострадавшего необходимо направить в лечебное учреждение.</w:t>
      </w:r>
    </w:p>
    <w:p w14:paraId="1FE00202">
      <w:pPr>
        <w:spacing w:before="0" w:beforeAutospacing="0" w:after="0" w:afterAutospacing="0"/>
        <w:ind w:left="60" w:firstLine="720"/>
        <w:jc w:val="both"/>
        <w:rPr>
          <w:rFonts w:cstheme="minorHAnsi"/>
          <w:color w:val="000000"/>
          <w:sz w:val="24"/>
          <w:szCs w:val="24"/>
          <w:lang w:val="ru-RU"/>
        </w:rPr>
      </w:pPr>
      <w:r>
        <w:rPr>
          <w:rFonts w:cstheme="minorHAnsi"/>
          <w:color w:val="000000"/>
          <w:sz w:val="24"/>
          <w:szCs w:val="24"/>
          <w:lang w:val="ru-RU"/>
        </w:rPr>
        <w:t xml:space="preserve">6.4.13. Первая помощь при поражениях электрическим током. </w:t>
      </w:r>
    </w:p>
    <w:p w14:paraId="7F944B91">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6.4.13.1.</w:t>
      </w:r>
      <w:r>
        <w:rPr>
          <w:rFonts w:hint="default" w:cstheme="minorHAnsi"/>
          <w:color w:val="000000"/>
          <w:sz w:val="24"/>
          <w:szCs w:val="24"/>
          <w:lang w:val="ru-RU"/>
        </w:rPr>
        <w:t xml:space="preserve"> </w:t>
      </w:r>
      <w:r>
        <w:rPr>
          <w:rFonts w:cstheme="minorHAnsi"/>
          <w:color w:val="000000"/>
          <w:sz w:val="24"/>
          <w:szCs w:val="24"/>
          <w:lang w:val="ru-RU"/>
        </w:rPr>
        <w:t xml:space="preserve">При поражении электрическим током необходимо, соблюдая меры безопасности, как можно быстрее прекратить воздействие электротока на пострадавшего (при напряжении до 1000 В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отключить напряжение, сбросить сухим токонепроводящим предметом провод с пострадавшего). Не допускается приступать к оказанию первой помощи, не освободив пострадавшего от действия электрического тока и не обеспечив собственную безопасность.</w:t>
      </w:r>
    </w:p>
    <w:p w14:paraId="07ED093D">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6.4.13.2.</w:t>
      </w:r>
      <w:r>
        <w:rPr>
          <w:rFonts w:hint="default" w:cstheme="minorHAnsi"/>
          <w:color w:val="000000"/>
          <w:sz w:val="24"/>
          <w:szCs w:val="24"/>
          <w:lang w:val="ru-RU"/>
        </w:rPr>
        <w:t xml:space="preserve"> </w:t>
      </w:r>
      <w:r>
        <w:rPr>
          <w:rFonts w:cstheme="minorHAnsi"/>
          <w:color w:val="000000"/>
          <w:sz w:val="24"/>
          <w:szCs w:val="24"/>
          <w:lang w:val="ru-RU"/>
        </w:rPr>
        <w:t>При освобождении пострадавшего от воздействия электрического тока, оказывающий помощь не должен прикасаться к пострадавшему без применения надлежащих мер предосторожности, необходимо следить за тем, чтобы самому не оказаться в контакте с токоведущей частью или под шаговым напряжением, находясь в зоне растекания тока замыкания на землю (не менее 8 метров от места касания провода земли).</w:t>
      </w:r>
    </w:p>
    <w:p w14:paraId="3155CEC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6.4.13.3.</w:t>
      </w:r>
      <w:r>
        <w:rPr>
          <w:rFonts w:hint="default" w:cstheme="minorHAnsi"/>
          <w:color w:val="000000"/>
          <w:sz w:val="24"/>
          <w:szCs w:val="24"/>
          <w:lang w:val="ru-RU"/>
        </w:rPr>
        <w:t xml:space="preserve"> </w:t>
      </w:r>
      <w:r>
        <w:rPr>
          <w:rFonts w:cstheme="minorHAnsi"/>
          <w:color w:val="000000"/>
          <w:sz w:val="24"/>
          <w:szCs w:val="24"/>
          <w:lang w:val="ru-RU"/>
        </w:rPr>
        <w:t>При напряжении до 1000 В для освобождения пострадавшего от токоведущих частей или провода следует:</w:t>
      </w:r>
    </w:p>
    <w:p w14:paraId="7690C3A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6.4.13.4.</w:t>
      </w:r>
      <w:r>
        <w:rPr>
          <w:rFonts w:hint="default" w:cstheme="minorHAnsi"/>
          <w:color w:val="000000"/>
          <w:sz w:val="24"/>
          <w:szCs w:val="24"/>
          <w:lang w:val="ru-RU"/>
        </w:rPr>
        <w:t xml:space="preserve"> </w:t>
      </w:r>
      <w:r>
        <w:rPr>
          <w:rFonts w:cstheme="minorHAnsi"/>
          <w:color w:val="000000"/>
          <w:sz w:val="24"/>
          <w:szCs w:val="24"/>
          <w:lang w:val="ru-RU"/>
        </w:rPr>
        <w:t>воспользоваться каким-либо сухим предметом, не проводящим электрический ток (канатом, палкой, доской);</w:t>
      </w:r>
    </w:p>
    <w:p w14:paraId="5A2B93E7">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6.4.13.5.</w:t>
      </w:r>
      <w:r>
        <w:rPr>
          <w:rFonts w:hint="default" w:cstheme="minorHAnsi"/>
          <w:color w:val="000000"/>
          <w:sz w:val="24"/>
          <w:szCs w:val="24"/>
          <w:lang w:val="ru-RU"/>
        </w:rPr>
        <w:t xml:space="preserve"> </w:t>
      </w:r>
      <w:r>
        <w:rPr>
          <w:rFonts w:cstheme="minorHAnsi"/>
          <w:color w:val="000000"/>
          <w:sz w:val="24"/>
          <w:szCs w:val="24"/>
          <w:lang w:val="ru-RU"/>
        </w:rPr>
        <w:t>изолировать себя от действия электрического тока, встав на сухую доску;</w:t>
      </w:r>
    </w:p>
    <w:p w14:paraId="3E45E974">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6.4.13.6.оттащить пострадавшего:</w:t>
      </w:r>
    </w:p>
    <w:p w14:paraId="75EC1E6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6.4.13.7.</w:t>
      </w:r>
      <w:r>
        <w:rPr>
          <w:rFonts w:hint="default" w:cstheme="minorHAnsi"/>
          <w:color w:val="000000"/>
          <w:sz w:val="24"/>
          <w:szCs w:val="24"/>
          <w:lang w:val="ru-RU"/>
        </w:rPr>
        <w:t xml:space="preserve"> </w:t>
      </w:r>
      <w:r>
        <w:rPr>
          <w:rFonts w:cstheme="minorHAnsi"/>
          <w:color w:val="000000"/>
          <w:sz w:val="24"/>
          <w:szCs w:val="24"/>
          <w:lang w:val="ru-RU"/>
        </w:rPr>
        <w:t>за одежду (если она сухая и отстает от тела), избегая при этом прикосновения к окружающим металлическим предметам и частям тела пострадавшего, не прикрытым одеждой;</w:t>
      </w:r>
    </w:p>
    <w:p w14:paraId="21E04A92">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6.4.13.8.</w:t>
      </w:r>
      <w:r>
        <w:rPr>
          <w:rFonts w:hint="default" w:cstheme="minorHAnsi"/>
          <w:color w:val="000000"/>
          <w:sz w:val="24"/>
          <w:szCs w:val="24"/>
          <w:lang w:val="ru-RU"/>
        </w:rPr>
        <w:t xml:space="preserve"> </w:t>
      </w:r>
      <w:r>
        <w:rPr>
          <w:rFonts w:cstheme="minorHAnsi"/>
          <w:color w:val="000000"/>
          <w:sz w:val="24"/>
          <w:szCs w:val="24"/>
          <w:lang w:val="ru-RU"/>
        </w:rPr>
        <w:t>за ноги, при этом оказывающий помощь не должен касаться его обуви или одежды без средств электрозащиты своих рук, так как обувь и одежда могут быть сырыми и являться проводниками электрического тока;</w:t>
      </w:r>
    </w:p>
    <w:p w14:paraId="447099DB">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6.4.13.9.</w:t>
      </w:r>
      <w:r>
        <w:rPr>
          <w:rFonts w:hint="default" w:cstheme="minorHAnsi"/>
          <w:color w:val="000000"/>
          <w:sz w:val="24"/>
          <w:szCs w:val="24"/>
          <w:lang w:val="ru-RU"/>
        </w:rPr>
        <w:t xml:space="preserve"> </w:t>
      </w:r>
      <w:r>
        <w:rPr>
          <w:rFonts w:cstheme="minorHAnsi"/>
          <w:color w:val="000000"/>
          <w:sz w:val="24"/>
          <w:szCs w:val="24"/>
          <w:lang w:val="ru-RU"/>
        </w:rPr>
        <w:t>действовать одной рукой.</w:t>
      </w:r>
    </w:p>
    <w:p w14:paraId="5EDE8172">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6.4.13.10.</w:t>
      </w:r>
      <w:r>
        <w:rPr>
          <w:rFonts w:hint="default" w:cstheme="minorHAnsi"/>
          <w:color w:val="000000"/>
          <w:sz w:val="24"/>
          <w:szCs w:val="24"/>
          <w:lang w:val="ru-RU"/>
        </w:rPr>
        <w:t xml:space="preserve"> </w:t>
      </w:r>
      <w:r>
        <w:rPr>
          <w:rFonts w:cstheme="minorHAnsi"/>
          <w:color w:val="000000"/>
          <w:sz w:val="24"/>
          <w:szCs w:val="24"/>
          <w:lang w:val="ru-RU"/>
        </w:rPr>
        <w:t>Если электрический ток проходит в землю через пострадавшего, который сжимает в руке провод, находящийся под напряжением, то прервать действие электрического тока можно следующим образом:</w:t>
      </w:r>
    </w:p>
    <w:p w14:paraId="47603D3B">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6.4.13.11.</w:t>
      </w:r>
      <w:r>
        <w:rPr>
          <w:rFonts w:hint="default" w:cstheme="minorHAnsi"/>
          <w:color w:val="000000"/>
          <w:sz w:val="24"/>
          <w:szCs w:val="24"/>
          <w:lang w:val="ru-RU"/>
        </w:rPr>
        <w:t xml:space="preserve"> </w:t>
      </w:r>
      <w:r>
        <w:rPr>
          <w:rFonts w:cstheme="minorHAnsi"/>
          <w:color w:val="000000"/>
          <w:sz w:val="24"/>
          <w:szCs w:val="24"/>
          <w:lang w:val="ru-RU"/>
        </w:rPr>
        <w:t>отделить пострадавшего от земли (например, подсунуть под него сухую доску);</w:t>
      </w:r>
    </w:p>
    <w:p w14:paraId="38AAA370">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6.4.13.12.</w:t>
      </w:r>
      <w:r>
        <w:rPr>
          <w:rFonts w:hint="default" w:cstheme="minorHAnsi"/>
          <w:color w:val="000000"/>
          <w:sz w:val="24"/>
          <w:szCs w:val="24"/>
          <w:lang w:val="ru-RU"/>
        </w:rPr>
        <w:t xml:space="preserve"> </w:t>
      </w:r>
      <w:r>
        <w:rPr>
          <w:rFonts w:cstheme="minorHAnsi"/>
          <w:color w:val="000000"/>
          <w:sz w:val="24"/>
          <w:szCs w:val="24"/>
          <w:lang w:val="ru-RU"/>
        </w:rPr>
        <w:t>перерубить провод топором с сухой деревянной рукояткой;</w:t>
      </w:r>
    </w:p>
    <w:p w14:paraId="6B13C9F9">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6.4.13.13.</w:t>
      </w:r>
      <w:r>
        <w:rPr>
          <w:rFonts w:hint="default" w:cstheme="minorHAnsi"/>
          <w:color w:val="000000"/>
          <w:sz w:val="24"/>
          <w:szCs w:val="24"/>
          <w:lang w:val="ru-RU"/>
        </w:rPr>
        <w:t xml:space="preserve"> </w:t>
      </w:r>
      <w:r>
        <w:rPr>
          <w:rFonts w:cstheme="minorHAnsi"/>
          <w:color w:val="000000"/>
          <w:sz w:val="24"/>
          <w:szCs w:val="24"/>
          <w:lang w:val="ru-RU"/>
        </w:rPr>
        <w:t>перекусить провод, применяя инструмент с изолирующими рукоятками (кусачки, пассатижи);</w:t>
      </w:r>
    </w:p>
    <w:p w14:paraId="71B9C4AD">
      <w:pPr>
        <w:spacing w:before="0" w:beforeAutospacing="0" w:after="0" w:afterAutospacing="0"/>
        <w:ind w:right="180" w:firstLine="709"/>
        <w:jc w:val="both"/>
        <w:rPr>
          <w:rFonts w:cstheme="minorHAnsi"/>
          <w:color w:val="000000"/>
          <w:sz w:val="24"/>
          <w:szCs w:val="24"/>
          <w:lang w:val="ru-RU"/>
        </w:rPr>
      </w:pPr>
      <w:r>
        <w:rPr>
          <w:rFonts w:cstheme="minorHAnsi"/>
          <w:color w:val="000000"/>
          <w:sz w:val="24"/>
          <w:szCs w:val="24"/>
          <w:lang w:val="ru-RU"/>
        </w:rPr>
        <w:t>6.4.13.14.</w:t>
      </w:r>
      <w:r>
        <w:rPr>
          <w:rFonts w:hint="default" w:cstheme="minorHAnsi"/>
          <w:color w:val="000000"/>
          <w:sz w:val="24"/>
          <w:szCs w:val="24"/>
          <w:lang w:val="ru-RU"/>
        </w:rPr>
        <w:t xml:space="preserve"> </w:t>
      </w:r>
      <w:r>
        <w:rPr>
          <w:rFonts w:cstheme="minorHAnsi"/>
          <w:color w:val="000000"/>
          <w:sz w:val="24"/>
          <w:szCs w:val="24"/>
          <w:lang w:val="ru-RU"/>
        </w:rPr>
        <w:t>отбросить перерубленный (перекушенный) провод от пострадавшего, используя подручные средства из изоляционного материала (сухую доску, черенок лопаты и пр.).</w:t>
      </w:r>
    </w:p>
    <w:p w14:paraId="416A729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6.4.13.15.</w:t>
      </w:r>
      <w:r>
        <w:rPr>
          <w:rFonts w:hint="default" w:cstheme="minorHAnsi"/>
          <w:color w:val="000000"/>
          <w:sz w:val="24"/>
          <w:szCs w:val="24"/>
          <w:lang w:val="ru-RU"/>
        </w:rPr>
        <w:t xml:space="preserve"> </w:t>
      </w:r>
      <w:r>
        <w:rPr>
          <w:rFonts w:cstheme="minorHAnsi"/>
          <w:color w:val="000000"/>
          <w:sz w:val="24"/>
          <w:szCs w:val="24"/>
          <w:lang w:val="ru-RU"/>
        </w:rPr>
        <w:t>Если пострадавший находится на высоте, то до прекращения действия электрического тока следует принять меры по предотвращению падения пострадавшего и получения дополнительной травмы.</w:t>
      </w:r>
    </w:p>
    <w:p w14:paraId="362C2579">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6.4.13.16.</w:t>
      </w:r>
      <w:r>
        <w:rPr>
          <w:rFonts w:hint="default" w:cstheme="minorHAnsi"/>
          <w:color w:val="000000"/>
          <w:sz w:val="24"/>
          <w:szCs w:val="24"/>
          <w:lang w:val="ru-RU"/>
        </w:rPr>
        <w:t xml:space="preserve"> </w:t>
      </w:r>
      <w:r>
        <w:rPr>
          <w:rFonts w:cstheme="minorHAnsi"/>
          <w:color w:val="000000"/>
          <w:sz w:val="24"/>
          <w:szCs w:val="24"/>
          <w:lang w:val="ru-RU"/>
        </w:rPr>
        <w:t>При напряжении свыше 1000 В оказывать помощь пострадавшему допускается только после снятия напряжения с токоведущих частей или провода и их заземления.</w:t>
      </w:r>
    </w:p>
    <w:p w14:paraId="2CD693FC">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6.4.13.17.</w:t>
      </w:r>
      <w:r>
        <w:rPr>
          <w:rFonts w:hint="default" w:cstheme="minorHAnsi"/>
          <w:color w:val="000000"/>
          <w:sz w:val="24"/>
          <w:szCs w:val="24"/>
          <w:lang w:val="ru-RU"/>
        </w:rPr>
        <w:t xml:space="preserve"> </w:t>
      </w:r>
      <w:r>
        <w:rPr>
          <w:rFonts w:cstheme="minorHAnsi"/>
          <w:color w:val="000000"/>
          <w:sz w:val="24"/>
          <w:szCs w:val="24"/>
          <w:lang w:val="ru-RU"/>
        </w:rPr>
        <w:t>После освобождения пострадавшего от действия электрического тока, в зависимости от его состояния, необходимо оказать ему первую помощь. Пострадавшему следует расстегнуть одежду, обеспечить приток свежего воздуха. При поражении электрическим током у пострадавшего возможны остановка дыхания и прекращение сердечной деятельности.</w:t>
      </w:r>
    </w:p>
    <w:p w14:paraId="0204D4BF">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6.4.13.18.</w:t>
      </w:r>
      <w:r>
        <w:rPr>
          <w:rFonts w:hint="default" w:cstheme="minorHAnsi"/>
          <w:color w:val="000000"/>
          <w:sz w:val="24"/>
          <w:szCs w:val="24"/>
          <w:lang w:val="ru-RU"/>
        </w:rPr>
        <w:t xml:space="preserve"> </w:t>
      </w:r>
      <w:r>
        <w:rPr>
          <w:rFonts w:cstheme="minorHAnsi"/>
          <w:color w:val="000000"/>
          <w:sz w:val="24"/>
          <w:szCs w:val="24"/>
          <w:lang w:val="ru-RU"/>
        </w:rPr>
        <w:t>В случае отсутствия дыхания необходимо приступить к искусственной вентиляции легких, при отсутствии дыхания и прекращении сердечной деятельности следует применить искусственное дыхание и непрямой массаж сердца до тех пор, пока не восстановится естественное дыхание пострадавшего или до прибытия бригады скорой медицинской помощи.</w:t>
      </w:r>
    </w:p>
    <w:p w14:paraId="2E8E9BD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6.4.13.19.</w:t>
      </w:r>
      <w:r>
        <w:rPr>
          <w:rFonts w:hint="default" w:cstheme="minorHAnsi"/>
          <w:color w:val="000000"/>
          <w:sz w:val="24"/>
          <w:szCs w:val="24"/>
          <w:lang w:val="ru-RU"/>
        </w:rPr>
        <w:t xml:space="preserve"> </w:t>
      </w:r>
      <w:r>
        <w:rPr>
          <w:rFonts w:cstheme="minorHAnsi"/>
          <w:color w:val="000000"/>
          <w:sz w:val="24"/>
          <w:szCs w:val="24"/>
          <w:lang w:val="ru-RU"/>
        </w:rPr>
        <w:t>После того, как пострадавший придет в сознание, необходимо на место термического ожога на пораженный участок кожи наложить стерильную повязку и принять меры к устранению возможных механических повреждений (ушибов, переломов).</w:t>
      </w:r>
    </w:p>
    <w:p w14:paraId="4C3A04FF">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6.4.13.20.</w:t>
      </w:r>
      <w:r>
        <w:rPr>
          <w:rFonts w:hint="default" w:cstheme="minorHAnsi"/>
          <w:color w:val="000000"/>
          <w:sz w:val="24"/>
          <w:szCs w:val="24"/>
          <w:lang w:val="ru-RU"/>
        </w:rPr>
        <w:t xml:space="preserve"> </w:t>
      </w:r>
      <w:r>
        <w:rPr>
          <w:rFonts w:cstheme="minorHAnsi"/>
          <w:color w:val="000000"/>
          <w:sz w:val="24"/>
          <w:szCs w:val="24"/>
          <w:lang w:val="ru-RU"/>
        </w:rPr>
        <w:t>Пострадавшего от поражения электрическим током, независимо от его самочувствия и отсутствия жалоб, необходимо направить в медицинское учреждение.</w:t>
      </w:r>
    </w:p>
    <w:p w14:paraId="78F447E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6.4.14. Первая помощь при состояниях, связанных со здоровьем. </w:t>
      </w:r>
    </w:p>
    <w:p w14:paraId="417EB40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6.4.14.1.</w:t>
      </w:r>
      <w:r>
        <w:rPr>
          <w:rFonts w:hint="default" w:cstheme="minorHAnsi"/>
          <w:color w:val="000000"/>
          <w:sz w:val="24"/>
          <w:szCs w:val="24"/>
          <w:lang w:val="ru-RU"/>
        </w:rPr>
        <w:t xml:space="preserve"> </w:t>
      </w:r>
      <w:r>
        <w:rPr>
          <w:rFonts w:cstheme="minorHAnsi"/>
          <w:color w:val="000000"/>
          <w:sz w:val="24"/>
          <w:szCs w:val="24"/>
          <w:lang w:val="ru-RU"/>
        </w:rPr>
        <w:t>При обмороке (причины возникновения - недостаток кислорода в воздухе, падение артериального давления, потеря крови, в том числе внутреннее кровотечение, болевые и психические травмы) необходимо придать пострадавшему лежачее положение, расстегнуть одежду и пояс, обеспечить доступ свежего воздуха и возвышенное положение нижних конечностей, надавить на болевую точку под носом или помассировать ее. Если пострадавший в течение 3</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4 минут не пришел в сознание необходимо перевернуть его на живот и приложить холод к голове. При болях в животе или повторных обмороках (возможно внутреннее кровотечение) требуется положить на живот холод (бутылка или пакет с холодной водой или снегом). При голодном обмороке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дать сладкий чай и обеспечить покой (нельзя кормить).</w:t>
      </w:r>
    </w:p>
    <w:p w14:paraId="2848C660">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6.4.14.2.</w:t>
      </w:r>
      <w:r>
        <w:rPr>
          <w:rFonts w:hint="default" w:cstheme="minorHAnsi"/>
          <w:color w:val="000000"/>
          <w:sz w:val="24"/>
          <w:szCs w:val="24"/>
          <w:lang w:val="ru-RU"/>
        </w:rPr>
        <w:t xml:space="preserve"> </w:t>
      </w:r>
      <w:r>
        <w:rPr>
          <w:rFonts w:cstheme="minorHAnsi"/>
          <w:color w:val="000000"/>
          <w:sz w:val="24"/>
          <w:szCs w:val="24"/>
          <w:lang w:val="ru-RU"/>
        </w:rPr>
        <w:t>При тепловом, солнечном ударе (слабость, сонливость, головная боль, жажда, тошнота, возможны учащение дыхания, повышение температуры, потеря сознания) пострадавшего необходимо перенести (перевести) в прохладное место, приложить холод к голове, шее, груди (можно вылить на грудь ведро холодной воды). При судорогах – повернуть пострадавшего на живот и прижать плечевой пояс и голову к полу. При потере сознания более чем на 3</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4 минуты требуется перевернуть пострадавшего на живот.</w:t>
      </w:r>
    </w:p>
    <w:p w14:paraId="2E51D6D3">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6.4.14.3.</w:t>
      </w:r>
      <w:r>
        <w:rPr>
          <w:rFonts w:hint="default" w:cstheme="minorHAnsi"/>
          <w:color w:val="000000"/>
          <w:sz w:val="24"/>
          <w:szCs w:val="24"/>
          <w:lang w:val="ru-RU"/>
        </w:rPr>
        <w:t xml:space="preserve"> </w:t>
      </w:r>
      <w:r>
        <w:rPr>
          <w:rFonts w:cstheme="minorHAnsi"/>
          <w:color w:val="000000"/>
          <w:sz w:val="24"/>
          <w:szCs w:val="24"/>
          <w:lang w:val="ru-RU"/>
        </w:rPr>
        <w:t xml:space="preserve">При эпилептическом припадке (внезапная потеря сознания с характерным вскриком перед падением; часто расширенные зрачки, судороги, непроизвольные телодвижения, пенистые выделения изо рта, непроизвольное мочеиспускание, после приступа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кратковременная потеря памяти) требуется отодвинуть больного от опасных предметов и повернуть на бок, положить под голову мягкий предмет.</w:t>
      </w:r>
    </w:p>
    <w:p w14:paraId="65FA13FD">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6.4.14.4.</w:t>
      </w:r>
      <w:r>
        <w:rPr>
          <w:rFonts w:hint="default" w:cstheme="minorHAnsi"/>
          <w:color w:val="000000"/>
          <w:sz w:val="24"/>
          <w:szCs w:val="24"/>
          <w:lang w:val="ru-RU"/>
        </w:rPr>
        <w:t xml:space="preserve"> </w:t>
      </w:r>
      <w:r>
        <w:rPr>
          <w:rFonts w:cstheme="minorHAnsi"/>
          <w:color w:val="000000"/>
          <w:sz w:val="24"/>
          <w:szCs w:val="24"/>
          <w:lang w:val="ru-RU"/>
        </w:rPr>
        <w:t>При переохлаждении требуется вынести (вывести) пострадавшего за пределы зоны поражения, обеспечив собственную безопасность, занести (завести) в теплое помещение или согреть (укутать теплым одеялом, одеждой). Вызвать (самостоятельно или с помощью окружающих) скорую медицинскую помощь. Если пострадавший в сознании, дать обильное горячее сладкое питьё (накормить горячей пищей).</w:t>
      </w:r>
    </w:p>
    <w:p w14:paraId="1CF77AB5">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6.4.14.5.</w:t>
      </w:r>
      <w:r>
        <w:rPr>
          <w:rFonts w:hint="default" w:cstheme="minorHAnsi"/>
          <w:color w:val="000000"/>
          <w:sz w:val="24"/>
          <w:szCs w:val="24"/>
          <w:lang w:val="ru-RU"/>
        </w:rPr>
        <w:t xml:space="preserve"> </w:t>
      </w:r>
      <w:r>
        <w:rPr>
          <w:rFonts w:cstheme="minorHAnsi"/>
          <w:color w:val="000000"/>
          <w:sz w:val="24"/>
          <w:szCs w:val="24"/>
          <w:lang w:val="ru-RU"/>
        </w:rPr>
        <w:t>При обморожении требуется внеси пострадавшего в теплое помещение, укутать отмороженные участки тела в несколько слоев, а самого пострадавшего в одеяла, при необходимости переодеть в сухую одежду, дать обильное горячее сладкое питьё (накормить горячей пищей). Нельзя ускорять внешнее согревание отмороженных частей тела (растирать или смазывать обмороженную кожу чем-либо, помещать обмороженные конечности в теплую воду или обкладывать их грелками), запрещено растирать снегом отмороженные участки. Вызвать (самостоятельно или с помощью окружающих) скорую медицинскую помощь.</w:t>
      </w:r>
    </w:p>
    <w:p w14:paraId="640B2A5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6.4.15. При укусах насекомых требуется приложить холод к месту укуса (при укусе пчелы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удалить безопасно жало), при возникновении аллергической реакции следует обратиться к врачу.</w:t>
      </w:r>
    </w:p>
    <w:p w14:paraId="5BAB73D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6.4.16. При укусе змеи необходимо уложить пострадавшего, обеспечить ему покой, ограничить подвижность конечности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при укусе ноги прибинтовать ее к другой ноге, при укусе руки зафиксировать ее к туловищу в согнутом положении. При отсутствии признаков жизни требуется приступить к сердечно-легочной реанимации, вызвать (самостоятельно или с помощью окружающих) скорую медицинскую помощь. Проводить реанимацию необходимо до восстановления самостоятельного дыхания или до прибытия медицинского персонала. После восстановления дыхания (или если дыхание было сохранено) необходимо придать пострадавшему устойчивое боковое положение, обеспечить постоянный контроль за дыханием до прибытия скорой медицинской помощи.</w:t>
      </w:r>
    </w:p>
    <w:p w14:paraId="065AE8B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6.4.17. Во всех случаях поражения электрическим током, получения механических травм, тяжелых термических и химических ожогов, падения с высоты, отравлениях ядовитыми жидкостями, газами, травмах глаз, укусах ядовитых змей пострадавшего необходимо срочно доставить в ближайшее медицинское учреждение.</w:t>
      </w:r>
    </w:p>
    <w:p w14:paraId="5E6F8F22">
      <w:pPr>
        <w:spacing w:before="0" w:beforeAutospacing="0" w:after="0" w:afterAutospacing="0"/>
        <w:jc w:val="both"/>
        <w:rPr>
          <w:rFonts w:cstheme="minorHAnsi"/>
          <w:color w:val="000000"/>
          <w:sz w:val="24"/>
          <w:szCs w:val="24"/>
          <w:lang w:val="ru-RU"/>
        </w:rPr>
      </w:pPr>
    </w:p>
    <w:p w14:paraId="760B74B0">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7. Требования охраны труда по окончании работы</w:t>
      </w:r>
    </w:p>
    <w:p w14:paraId="47487E60">
      <w:pPr>
        <w:spacing w:before="0" w:beforeAutospacing="0" w:after="0" w:afterAutospacing="0"/>
        <w:ind w:firstLine="720"/>
        <w:jc w:val="both"/>
        <w:rPr>
          <w:rFonts w:cstheme="minorHAnsi"/>
          <w:b/>
          <w:bCs/>
          <w:color w:val="000000"/>
          <w:sz w:val="24"/>
          <w:szCs w:val="24"/>
          <w:lang w:val="ru-RU"/>
        </w:rPr>
      </w:pPr>
    </w:p>
    <w:p w14:paraId="69B38322">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7.1. Порядок приема и передачи смены.</w:t>
      </w:r>
    </w:p>
    <w:p w14:paraId="5D641F8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7.1.1. Передача смены должна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14:paraId="1D08D887">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7.2. Порядок отключения, остановки, разборки, очистки и смазки оборудования, приспособлений, машин, механизмов и аппаратуры.</w:t>
      </w:r>
    </w:p>
    <w:p w14:paraId="63B72CB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7.2.1. По окончании работы с инфекционным материалом используемые предметные стекла, пипетки, шпатели погружают на одни сутки в банки с дезинфицирующим раствором, затем моют и стерилизуют в соответствии с установленным регламентом.</w:t>
      </w:r>
    </w:p>
    <w:p w14:paraId="247A989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7.2.2. Посуду с использованными питательными средами, калом, мочой и другими материалами, взятыми от инфекционных больных, собирают в баки и обеззараживают паровой стерилизацией.</w:t>
      </w:r>
    </w:p>
    <w:p w14:paraId="617C95B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7.2.3. Поверхность рабочих столов, мебели должна подвергаться дезинфекции в конце каждого рабочего дня, а при загрязнении в течение дня немедленно двукратно с интервалом 15 минут обрабатывается ветошью с дезинфицирующим раствором.</w:t>
      </w:r>
    </w:p>
    <w:p w14:paraId="35215DD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7.2.4. Руки обмывают дезинфицирующим раствором, а затем моют в теплой воде с мылом как после окончания работы, так и при перерыве в работе, при выходе из помещения.</w:t>
      </w:r>
    </w:p>
    <w:p w14:paraId="32304C1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7.2.5. В случае выявления в процессе работы недостатков эксплуатации или неисправности аппаратов, приборов и оборудования работники должны известить об этом заведующего лабораторией.</w:t>
      </w:r>
    </w:p>
    <w:p w14:paraId="7ACECE8B">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7.3. Порядок осмотра средств индивидуальной защиты после использования.</w:t>
      </w:r>
    </w:p>
    <w:p w14:paraId="01CB0EC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7.3.1. По завершении всех работ врач клинической лабораторной диагностики должен отключить приборы и аппараты, которые были использованы в процессе работы, снять халат, колпак, спецобувь и убрать их в специальный шкаф, вымыть тщательно руки и при необходимости прополоскать рот и вычистить зубы.</w:t>
      </w:r>
    </w:p>
    <w:p w14:paraId="33247CD8">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7.4. Порядок уборки отходов, полученных в ходе производственной деятельности.</w:t>
      </w:r>
    </w:p>
    <w:p w14:paraId="557AE23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7.4.1 При уборке помещения в конце рабочего дня полы моют с применением дезинфицирующего раствора. Стены, двери, полки, подоконники, окна, шкафы протирают дезинфицирующим раствором. Дезинфекционные работы врач клинической лабораторной диагностики должен проводить в резиновых перчатках.</w:t>
      </w:r>
    </w:p>
    <w:p w14:paraId="50E07C30">
      <w:pPr>
        <w:spacing w:before="0" w:beforeAutospacing="0" w:after="0" w:afterAutospacing="0"/>
        <w:ind w:firstLine="720"/>
        <w:jc w:val="both"/>
        <w:rPr>
          <w:rFonts w:cstheme="minorHAnsi"/>
          <w:b/>
          <w:bCs/>
          <w:color w:val="000000"/>
          <w:sz w:val="24"/>
          <w:szCs w:val="24"/>
          <w:lang w:val="ru-RU"/>
        </w:rPr>
      </w:pPr>
      <w:r>
        <w:rPr>
          <w:rFonts w:cstheme="minorHAnsi"/>
          <w:b/>
          <w:bCs/>
          <w:color w:val="000000"/>
          <w:sz w:val="24"/>
          <w:szCs w:val="24"/>
          <w:lang w:val="ru-RU"/>
        </w:rPr>
        <w:t>7.5. Требования соблюдения личной гигиены.</w:t>
      </w:r>
    </w:p>
    <w:p w14:paraId="39F404E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7.5.1. Работники должны:</w:t>
      </w:r>
    </w:p>
    <w:p w14:paraId="00D4B7D6">
      <w:pPr>
        <w:spacing w:before="0" w:beforeAutospacing="0" w:after="0" w:afterAutospacing="0"/>
        <w:ind w:firstLine="720"/>
        <w:jc w:val="both"/>
        <w:rPr>
          <w:rFonts w:hint="default"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rPr>
        <w:t>принять душ</w:t>
      </w:r>
      <w:r>
        <w:rPr>
          <w:rFonts w:hint="default" w:cstheme="minorHAnsi"/>
          <w:color w:val="000000"/>
          <w:sz w:val="24"/>
          <w:szCs w:val="24"/>
          <w:lang w:val="ru-RU"/>
        </w:rPr>
        <w:t>;</w:t>
      </w:r>
    </w:p>
    <w:p w14:paraId="625FC38E">
      <w:pPr>
        <w:spacing w:before="0" w:beforeAutospacing="0" w:after="0" w:afterAutospacing="0"/>
        <w:ind w:firstLine="720"/>
        <w:jc w:val="both"/>
        <w:rPr>
          <w:rFonts w:cstheme="minorHAnsi"/>
          <w:color w:val="000000"/>
          <w:sz w:val="24"/>
          <w:szCs w:val="24"/>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rPr>
        <w:t>надеть личную одежду.</w:t>
      </w:r>
    </w:p>
    <w:p w14:paraId="4B65D170">
      <w:pPr>
        <w:spacing w:before="0" w:beforeAutospacing="0" w:after="0" w:afterAutospacing="0"/>
        <w:ind w:firstLine="720"/>
        <w:jc w:val="both"/>
        <w:rPr>
          <w:rFonts w:cstheme="minorHAnsi"/>
          <w:b/>
          <w:bCs/>
          <w:color w:val="000000"/>
          <w:sz w:val="24"/>
          <w:szCs w:val="24"/>
          <w:lang w:val="ru-RU"/>
        </w:rPr>
      </w:pPr>
      <w:r>
        <w:rPr>
          <w:rFonts w:cstheme="minorHAnsi"/>
          <w:b/>
          <w:bCs/>
          <w:color w:val="000000"/>
          <w:sz w:val="24"/>
          <w:szCs w:val="24"/>
          <w:lang w:val="ru-RU"/>
        </w:rPr>
        <w:t>7.6. Порядок извещения руководителя работ о недостатках, влияющих на безопасность труда, обнаруженных во время работы.</w:t>
      </w:r>
    </w:p>
    <w:p w14:paraId="51F6FC0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7.6.1. По окончании работы и всех недостатках, обнаруженных во время работы, известить своего непосредственного руководителя.</w:t>
      </w:r>
    </w:p>
    <w:p w14:paraId="5684B5B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7.6.2. Выйти с территории учреждения через проходную.</w:t>
      </w:r>
    </w:p>
    <w:p w14:paraId="34EF700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7.6.3. Оставаться на территории после окончания смены без ведома сменного мастера или начальника не допускается.</w:t>
      </w:r>
    </w:p>
    <w:p w14:paraId="0CFDBCF2">
      <w:pPr>
        <w:spacing w:before="0" w:beforeAutospacing="0" w:after="0" w:afterAutospacing="0"/>
        <w:ind w:firstLine="720"/>
        <w:jc w:val="both"/>
        <w:rPr>
          <w:rFonts w:cstheme="minorHAnsi"/>
          <w:color w:val="000000"/>
          <w:sz w:val="24"/>
          <w:szCs w:val="24"/>
          <w:lang w:val="ru-RU"/>
        </w:rPr>
      </w:pPr>
    </w:p>
    <w:p w14:paraId="41922F16">
      <w:pPr>
        <w:tabs>
          <w:tab w:val="left" w:pos="12686"/>
        </w:tabs>
        <w:spacing w:before="0"/>
        <w:ind w:right="0"/>
        <w:jc w:val="left"/>
        <w:rPr>
          <w:rFonts w:hint="default"/>
          <w:sz w:val="24"/>
          <w:szCs w:val="24"/>
          <w:lang w:val="ru-RU"/>
        </w:rPr>
      </w:pPr>
      <w:r>
        <w:rPr>
          <w:rFonts w:hint="default"/>
          <w:sz w:val="24"/>
          <w:szCs w:val="24"/>
          <w:lang w:val="ru-RU"/>
        </w:rPr>
        <w:t xml:space="preserve">Ведущий инженер по охране труда                                                     </w:t>
      </w:r>
      <w:r>
        <w:rPr>
          <w:rFonts w:ascii="Times New Roman" w:hAnsi="Times New Roman" w:eastAsia="Calibri" w:cs="Times New Roman"/>
          <w:kern w:val="2"/>
          <w:sz w:val="24"/>
          <w:szCs w:val="24"/>
          <w:lang w:eastAsia="ru-RU"/>
          <w14:ligatures w14:val="standardContextual"/>
        </w:rPr>
        <w:drawing>
          <wp:inline distT="0" distB="0" distL="0" distR="0">
            <wp:extent cx="571500" cy="329565"/>
            <wp:effectExtent l="0" t="0" r="0" b="13335"/>
            <wp:docPr id="6" name="Рисунок 1" descr="D:\Сергей Лазарев\ГОиЧС\Центральная крупяная компания\ЦКК\Моя электронная подпись\Электронная 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D:\Сергей Лазарев\ГОиЧС\Центральная крупяная компания\ЦКК\Моя электронная подпись\Электронная подпись.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82044" cy="335572"/>
                    </a:xfrm>
                    <a:prstGeom prst="rect">
                      <a:avLst/>
                    </a:prstGeom>
                    <a:noFill/>
                    <a:ln>
                      <a:noFill/>
                    </a:ln>
                  </pic:spPr>
                </pic:pic>
              </a:graphicData>
            </a:graphic>
          </wp:inline>
        </w:drawing>
      </w:r>
      <w:r>
        <w:rPr>
          <w:sz w:val="24"/>
          <w:szCs w:val="24"/>
          <w:lang w:val="ru-RU"/>
        </w:rPr>
        <w:t>С</w:t>
      </w:r>
      <w:r>
        <w:rPr>
          <w:rFonts w:hint="default"/>
          <w:sz w:val="24"/>
          <w:szCs w:val="24"/>
          <w:lang w:val="ru-RU"/>
        </w:rPr>
        <w:t xml:space="preserve">.Е. Лазарев </w:t>
      </w:r>
    </w:p>
    <w:p w14:paraId="23E37FBD">
      <w:pPr>
        <w:tabs>
          <w:tab w:val="left" w:pos="12686"/>
        </w:tabs>
        <w:spacing w:before="0"/>
        <w:ind w:right="0"/>
        <w:jc w:val="left"/>
        <w:rPr>
          <w:rFonts w:hint="default"/>
          <w:sz w:val="24"/>
          <w:szCs w:val="24"/>
          <w:lang w:val="ru-RU"/>
        </w:rPr>
      </w:pPr>
    </w:p>
    <w:p w14:paraId="617BC9DB">
      <w:pPr>
        <w:tabs>
          <w:tab w:val="left" w:pos="12686"/>
        </w:tabs>
        <w:spacing w:before="0"/>
        <w:ind w:right="0"/>
        <w:jc w:val="left"/>
        <w:rPr>
          <w:rFonts w:hint="default"/>
          <w:sz w:val="24"/>
          <w:szCs w:val="24"/>
          <w:lang w:val="ru-RU"/>
        </w:rPr>
      </w:pPr>
    </w:p>
    <w:p w14:paraId="537061BA">
      <w:pPr>
        <w:tabs>
          <w:tab w:val="left" w:pos="12686"/>
        </w:tabs>
        <w:spacing w:before="0"/>
        <w:ind w:right="0"/>
        <w:jc w:val="left"/>
        <w:rPr>
          <w:rFonts w:hint="default"/>
          <w:sz w:val="24"/>
          <w:szCs w:val="24"/>
          <w:lang w:val="ru-RU"/>
        </w:rPr>
      </w:pPr>
    </w:p>
    <w:p w14:paraId="4BC521EE">
      <w:pPr>
        <w:tabs>
          <w:tab w:val="left" w:pos="12686"/>
        </w:tabs>
        <w:spacing w:before="0"/>
        <w:ind w:right="0"/>
        <w:jc w:val="left"/>
        <w:rPr>
          <w:rFonts w:hint="default"/>
          <w:sz w:val="24"/>
          <w:szCs w:val="24"/>
          <w:lang w:val="ru-RU"/>
        </w:rPr>
      </w:pPr>
    </w:p>
    <w:p w14:paraId="0492AE46">
      <w:pPr>
        <w:tabs>
          <w:tab w:val="left" w:pos="12686"/>
        </w:tabs>
        <w:spacing w:before="0"/>
        <w:ind w:right="0"/>
        <w:jc w:val="left"/>
        <w:rPr>
          <w:rFonts w:hint="default"/>
          <w:sz w:val="24"/>
          <w:szCs w:val="24"/>
          <w:lang w:val="ru-RU"/>
        </w:rPr>
      </w:pPr>
    </w:p>
    <w:p w14:paraId="6B76B77C">
      <w:pPr>
        <w:tabs>
          <w:tab w:val="left" w:pos="12686"/>
        </w:tabs>
        <w:spacing w:before="0"/>
        <w:ind w:right="0"/>
        <w:jc w:val="left"/>
        <w:rPr>
          <w:rFonts w:hint="default"/>
          <w:sz w:val="24"/>
          <w:szCs w:val="24"/>
          <w:lang w:val="ru-RU"/>
        </w:rPr>
      </w:pPr>
    </w:p>
    <w:p w14:paraId="252636D3">
      <w:pPr>
        <w:tabs>
          <w:tab w:val="left" w:pos="12686"/>
        </w:tabs>
        <w:spacing w:before="0"/>
        <w:ind w:right="0"/>
        <w:jc w:val="left"/>
        <w:rPr>
          <w:rFonts w:hint="default"/>
          <w:sz w:val="24"/>
          <w:szCs w:val="24"/>
          <w:lang w:val="ru-RU"/>
        </w:rPr>
      </w:pPr>
    </w:p>
    <w:p w14:paraId="3A60A092">
      <w:pPr>
        <w:tabs>
          <w:tab w:val="left" w:pos="12686"/>
        </w:tabs>
        <w:spacing w:before="0"/>
        <w:ind w:right="0"/>
        <w:jc w:val="left"/>
        <w:rPr>
          <w:rFonts w:hint="default"/>
          <w:sz w:val="24"/>
          <w:szCs w:val="24"/>
          <w:lang w:val="ru-RU"/>
        </w:rPr>
      </w:pPr>
    </w:p>
    <w:p w14:paraId="46017438">
      <w:pPr>
        <w:tabs>
          <w:tab w:val="left" w:pos="12686"/>
        </w:tabs>
        <w:spacing w:before="0"/>
        <w:ind w:right="0"/>
        <w:jc w:val="left"/>
        <w:rPr>
          <w:rFonts w:hint="default"/>
          <w:sz w:val="24"/>
          <w:szCs w:val="24"/>
          <w:lang w:val="ru-RU"/>
        </w:rPr>
      </w:pPr>
    </w:p>
    <w:p w14:paraId="3C81689A">
      <w:pPr>
        <w:tabs>
          <w:tab w:val="left" w:pos="12686"/>
        </w:tabs>
        <w:spacing w:before="0"/>
        <w:ind w:right="0"/>
        <w:jc w:val="left"/>
        <w:rPr>
          <w:rFonts w:hint="default"/>
          <w:sz w:val="24"/>
          <w:szCs w:val="24"/>
          <w:lang w:val="ru-RU"/>
        </w:rPr>
      </w:pPr>
    </w:p>
    <w:p w14:paraId="40DEA87F">
      <w:pPr>
        <w:tabs>
          <w:tab w:val="left" w:pos="12686"/>
        </w:tabs>
        <w:spacing w:before="0"/>
        <w:ind w:right="0"/>
        <w:jc w:val="left"/>
        <w:rPr>
          <w:rFonts w:hint="default"/>
          <w:sz w:val="24"/>
          <w:szCs w:val="24"/>
          <w:lang w:val="ru-RU"/>
        </w:rPr>
      </w:pPr>
    </w:p>
    <w:p w14:paraId="5B228020">
      <w:pPr>
        <w:tabs>
          <w:tab w:val="left" w:pos="12686"/>
        </w:tabs>
        <w:spacing w:before="0"/>
        <w:ind w:right="0"/>
        <w:jc w:val="left"/>
        <w:rPr>
          <w:rFonts w:hint="default"/>
          <w:sz w:val="24"/>
          <w:szCs w:val="24"/>
          <w:lang w:val="ru-RU"/>
        </w:rPr>
      </w:pPr>
    </w:p>
    <w:p w14:paraId="469443A3">
      <w:pPr>
        <w:tabs>
          <w:tab w:val="left" w:pos="12686"/>
        </w:tabs>
        <w:spacing w:before="0"/>
        <w:ind w:right="0"/>
        <w:jc w:val="left"/>
        <w:rPr>
          <w:rFonts w:hint="default"/>
          <w:sz w:val="24"/>
          <w:szCs w:val="24"/>
          <w:lang w:val="ru-RU"/>
        </w:rPr>
      </w:pPr>
    </w:p>
    <w:p w14:paraId="70094F15">
      <w:pPr>
        <w:tabs>
          <w:tab w:val="left" w:pos="12686"/>
        </w:tabs>
        <w:spacing w:before="0"/>
        <w:ind w:right="0"/>
        <w:jc w:val="left"/>
        <w:rPr>
          <w:rFonts w:hint="default"/>
          <w:sz w:val="24"/>
          <w:szCs w:val="24"/>
          <w:lang w:val="ru-RU"/>
        </w:rPr>
      </w:pPr>
    </w:p>
    <w:p w14:paraId="7C4C4C61">
      <w:pPr>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ЛИСТ ОЗНАКОМЛЕНИЯ</w:t>
      </w:r>
    </w:p>
    <w:tbl>
      <w:tblPr>
        <w:tblStyle w:val="4"/>
        <w:tblW w:w="9135" w:type="dxa"/>
        <w:tblInd w:w="0" w:type="dxa"/>
        <w:tblLayout w:type="autofit"/>
        <w:tblCellMar>
          <w:top w:w="0" w:type="dxa"/>
          <w:left w:w="108" w:type="dxa"/>
          <w:bottom w:w="0" w:type="dxa"/>
          <w:right w:w="108" w:type="dxa"/>
        </w:tblCellMar>
      </w:tblPr>
      <w:tblGrid>
        <w:gridCol w:w="587"/>
        <w:gridCol w:w="2598"/>
        <w:gridCol w:w="883"/>
        <w:gridCol w:w="2137"/>
        <w:gridCol w:w="1436"/>
        <w:gridCol w:w="1494"/>
      </w:tblGrid>
      <w:tr w14:paraId="5B78EB8B">
        <w:tblPrEx>
          <w:tblCellMar>
            <w:top w:w="0" w:type="dxa"/>
            <w:left w:w="108" w:type="dxa"/>
            <w:bottom w:w="0" w:type="dxa"/>
            <w:right w:w="108" w:type="dxa"/>
          </w:tblCellMar>
        </w:tblPrEx>
        <w:tc>
          <w:tcPr>
            <w:tcW w:w="3185" w:type="dxa"/>
            <w:gridSpan w:val="2"/>
            <w:tcMar>
              <w:left w:w="0" w:type="dxa"/>
              <w:right w:w="0" w:type="dxa"/>
            </w:tcMar>
          </w:tcPr>
          <w:p w14:paraId="7C805417">
            <w:pPr>
              <w:autoSpaceDE w:val="0"/>
              <w:autoSpaceDN w:val="0"/>
              <w:adjustRightInd w:val="0"/>
              <w:spacing w:before="120" w:after="0" w:line="240" w:lineRule="auto"/>
              <w:rPr>
                <w:rFonts w:ascii="Times New Roman" w:hAnsi="Times New Roman"/>
                <w:sz w:val="24"/>
                <w:szCs w:val="24"/>
                <w:lang w:eastAsia="ru-RU"/>
              </w:rPr>
            </w:pPr>
            <w:r>
              <w:rPr>
                <w:rFonts w:ascii="Times New Roman" w:hAnsi="Times New Roman"/>
                <w:sz w:val="24"/>
                <w:szCs w:val="24"/>
                <w:lang w:eastAsia="ru-RU"/>
              </w:rPr>
              <w:t>с инструкцией по охране труда</w:t>
            </w:r>
          </w:p>
        </w:tc>
        <w:tc>
          <w:tcPr>
            <w:tcW w:w="5950" w:type="dxa"/>
            <w:gridSpan w:val="4"/>
            <w:tcBorders>
              <w:top w:val="nil"/>
              <w:left w:val="nil"/>
              <w:bottom w:val="single" w:color="auto" w:sz="4" w:space="0"/>
              <w:right w:val="nil"/>
            </w:tcBorders>
            <w:vAlign w:val="bottom"/>
          </w:tcPr>
          <w:p w14:paraId="05D45159">
            <w:pPr>
              <w:spacing w:before="0" w:beforeAutospacing="0" w:after="0" w:afterAutospacing="0"/>
              <w:jc w:val="both"/>
              <w:rPr>
                <w:rFonts w:cstheme="minorHAnsi"/>
                <w:b w:val="0"/>
                <w:bCs w:val="0"/>
                <w:i/>
                <w:iCs/>
                <w:color w:val="000000"/>
                <w:sz w:val="24"/>
                <w:szCs w:val="24"/>
                <w:lang w:val="ru-RU"/>
              </w:rPr>
            </w:pPr>
            <w:r>
              <w:rPr>
                <w:rFonts w:cstheme="minorHAnsi"/>
                <w:b w:val="0"/>
                <w:bCs w:val="0"/>
                <w:i/>
                <w:iCs/>
                <w:color w:val="000000"/>
                <w:sz w:val="24"/>
                <w:szCs w:val="24"/>
                <w:lang w:val="ru-RU"/>
              </w:rPr>
              <w:t>для врача клинической лабораторной диагностики</w:t>
            </w:r>
          </w:p>
          <w:p w14:paraId="78B79F22">
            <w:pPr>
              <w:pStyle w:val="8"/>
              <w:rPr>
                <w:i/>
                <w:iCs/>
              </w:rPr>
            </w:pPr>
          </w:p>
        </w:tc>
      </w:tr>
      <w:tr w14:paraId="5FA18FFE">
        <w:tblPrEx>
          <w:tblCellMar>
            <w:top w:w="0" w:type="dxa"/>
            <w:left w:w="108" w:type="dxa"/>
            <w:bottom w:w="0" w:type="dxa"/>
            <w:right w:w="108" w:type="dxa"/>
          </w:tblCellMar>
        </w:tblPrEx>
        <w:tc>
          <w:tcPr>
            <w:tcW w:w="3185" w:type="dxa"/>
            <w:gridSpan w:val="2"/>
            <w:tcMar>
              <w:left w:w="0" w:type="dxa"/>
              <w:right w:w="0" w:type="dxa"/>
            </w:tcMar>
          </w:tcPr>
          <w:p w14:paraId="1C0CFB04">
            <w:pPr>
              <w:autoSpaceDE w:val="0"/>
              <w:autoSpaceDN w:val="0"/>
              <w:adjustRightInd w:val="0"/>
              <w:spacing w:before="120" w:after="0" w:line="240" w:lineRule="auto"/>
              <w:rPr>
                <w:rFonts w:ascii="Times New Roman" w:hAnsi="Times New Roman"/>
                <w:sz w:val="24"/>
                <w:szCs w:val="24"/>
                <w:lang w:eastAsia="ru-RU"/>
              </w:rPr>
            </w:pPr>
          </w:p>
        </w:tc>
        <w:tc>
          <w:tcPr>
            <w:tcW w:w="5950" w:type="dxa"/>
            <w:gridSpan w:val="4"/>
            <w:tcBorders>
              <w:top w:val="nil"/>
              <w:left w:val="nil"/>
              <w:bottom w:val="single" w:color="auto" w:sz="4" w:space="0"/>
              <w:right w:val="nil"/>
            </w:tcBorders>
            <w:vAlign w:val="bottom"/>
          </w:tcPr>
          <w:p w14:paraId="4D1F0DC1">
            <w:pPr>
              <w:pStyle w:val="8"/>
              <w:rPr>
                <w:i/>
                <w:iCs/>
              </w:rPr>
            </w:pPr>
          </w:p>
        </w:tc>
      </w:tr>
      <w:tr w14:paraId="7D907547">
        <w:tblPrEx>
          <w:tblCellMar>
            <w:top w:w="0" w:type="dxa"/>
            <w:left w:w="108" w:type="dxa"/>
            <w:bottom w:w="0" w:type="dxa"/>
            <w:right w:w="108" w:type="dxa"/>
          </w:tblCellMar>
        </w:tblPrEx>
        <w:tc>
          <w:tcPr>
            <w:tcW w:w="9135" w:type="dxa"/>
            <w:gridSpan w:val="6"/>
            <w:tcBorders>
              <w:top w:val="single" w:color="auto" w:sz="4" w:space="0"/>
              <w:left w:val="nil"/>
              <w:bottom w:val="nil"/>
              <w:right w:val="nil"/>
            </w:tcBorders>
          </w:tcPr>
          <w:p w14:paraId="1E38DEB9">
            <w:pPr>
              <w:autoSpaceDE w:val="0"/>
              <w:autoSpaceDN w:val="0"/>
              <w:adjustRightInd w:val="0"/>
              <w:spacing w:before="120" w:after="120" w:line="240" w:lineRule="auto"/>
              <w:jc w:val="both"/>
              <w:rPr>
                <w:rFonts w:ascii="Times New Roman" w:hAnsi="Times New Roman"/>
                <w:sz w:val="24"/>
                <w:szCs w:val="24"/>
                <w:lang w:eastAsia="ru-RU"/>
              </w:rPr>
            </w:pPr>
            <w:r>
              <w:rPr>
                <w:rFonts w:ascii="Times New Roman" w:hAnsi="Times New Roman"/>
                <w:sz w:val="24"/>
                <w:szCs w:val="24"/>
                <w:lang w:eastAsia="ru-RU"/>
              </w:rPr>
              <w:t>Инструкцию изучил и обязуюсь выполнять:</w:t>
            </w:r>
          </w:p>
        </w:tc>
      </w:tr>
      <w:tr w14:paraId="1764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7" w:type="dxa"/>
            <w:vAlign w:val="center"/>
          </w:tcPr>
          <w:p w14:paraId="009130BD">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3481" w:type="dxa"/>
            <w:gridSpan w:val="2"/>
            <w:vAlign w:val="center"/>
          </w:tcPr>
          <w:p w14:paraId="6DD6F03C">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Ф.И.О.</w:t>
            </w:r>
          </w:p>
        </w:tc>
        <w:tc>
          <w:tcPr>
            <w:tcW w:w="2137" w:type="dxa"/>
            <w:vAlign w:val="center"/>
          </w:tcPr>
          <w:p w14:paraId="1E17ADEA">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Должность</w:t>
            </w:r>
          </w:p>
        </w:tc>
        <w:tc>
          <w:tcPr>
            <w:tcW w:w="1436" w:type="dxa"/>
            <w:vAlign w:val="center"/>
          </w:tcPr>
          <w:p w14:paraId="380CBC69">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Дата</w:t>
            </w:r>
          </w:p>
        </w:tc>
        <w:tc>
          <w:tcPr>
            <w:tcW w:w="1494" w:type="dxa"/>
            <w:vAlign w:val="center"/>
          </w:tcPr>
          <w:p w14:paraId="78D86D73">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Подпись</w:t>
            </w:r>
          </w:p>
        </w:tc>
      </w:tr>
      <w:tr w14:paraId="3372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7DE49545">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5C623A77">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26D1ABD2">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B208EF1">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6D1A6A8">
            <w:pPr>
              <w:overflowPunct w:val="0"/>
              <w:autoSpaceDE w:val="0"/>
              <w:autoSpaceDN w:val="0"/>
              <w:adjustRightInd w:val="0"/>
              <w:spacing w:after="0" w:line="240" w:lineRule="auto"/>
              <w:rPr>
                <w:rFonts w:ascii="Times New Roman" w:hAnsi="Times New Roman"/>
                <w:sz w:val="24"/>
                <w:szCs w:val="24"/>
                <w:lang w:eastAsia="ru-RU"/>
              </w:rPr>
            </w:pPr>
          </w:p>
        </w:tc>
      </w:tr>
      <w:tr w14:paraId="7A23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FAA0052">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2CC90660">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AFA83D4">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67A9330">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3BC743B1">
            <w:pPr>
              <w:overflowPunct w:val="0"/>
              <w:autoSpaceDE w:val="0"/>
              <w:autoSpaceDN w:val="0"/>
              <w:adjustRightInd w:val="0"/>
              <w:spacing w:after="0" w:line="240" w:lineRule="auto"/>
              <w:rPr>
                <w:rFonts w:ascii="Times New Roman" w:hAnsi="Times New Roman"/>
                <w:sz w:val="24"/>
                <w:szCs w:val="24"/>
                <w:lang w:eastAsia="ru-RU"/>
              </w:rPr>
            </w:pPr>
          </w:p>
        </w:tc>
      </w:tr>
      <w:tr w14:paraId="77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79EA9803">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2B36BE4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14A9846">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1E349B9">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2A7EEBB">
            <w:pPr>
              <w:overflowPunct w:val="0"/>
              <w:autoSpaceDE w:val="0"/>
              <w:autoSpaceDN w:val="0"/>
              <w:adjustRightInd w:val="0"/>
              <w:spacing w:after="0" w:line="240" w:lineRule="auto"/>
              <w:rPr>
                <w:rFonts w:ascii="Times New Roman" w:hAnsi="Times New Roman"/>
                <w:sz w:val="24"/>
                <w:szCs w:val="24"/>
                <w:lang w:eastAsia="ru-RU"/>
              </w:rPr>
            </w:pPr>
          </w:p>
        </w:tc>
      </w:tr>
      <w:tr w14:paraId="6FD3F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B5CDE84">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188DD619">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8782961">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3CD42492">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1B16EB0">
            <w:pPr>
              <w:overflowPunct w:val="0"/>
              <w:autoSpaceDE w:val="0"/>
              <w:autoSpaceDN w:val="0"/>
              <w:adjustRightInd w:val="0"/>
              <w:spacing w:after="0" w:line="240" w:lineRule="auto"/>
              <w:rPr>
                <w:rFonts w:ascii="Times New Roman" w:hAnsi="Times New Roman"/>
                <w:sz w:val="24"/>
                <w:szCs w:val="24"/>
                <w:lang w:eastAsia="ru-RU"/>
              </w:rPr>
            </w:pPr>
          </w:p>
        </w:tc>
      </w:tr>
      <w:tr w14:paraId="58E6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47DC08E">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4888E85D">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28C4421">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913750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6763716">
            <w:pPr>
              <w:overflowPunct w:val="0"/>
              <w:autoSpaceDE w:val="0"/>
              <w:autoSpaceDN w:val="0"/>
              <w:adjustRightInd w:val="0"/>
              <w:spacing w:after="0" w:line="240" w:lineRule="auto"/>
              <w:rPr>
                <w:rFonts w:ascii="Times New Roman" w:hAnsi="Times New Roman"/>
                <w:sz w:val="24"/>
                <w:szCs w:val="24"/>
                <w:lang w:eastAsia="ru-RU"/>
              </w:rPr>
            </w:pPr>
          </w:p>
        </w:tc>
      </w:tr>
      <w:tr w14:paraId="517E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D1A2D5A">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27F8851B">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4EB08154">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F967C48">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230B0A65">
            <w:pPr>
              <w:overflowPunct w:val="0"/>
              <w:autoSpaceDE w:val="0"/>
              <w:autoSpaceDN w:val="0"/>
              <w:adjustRightInd w:val="0"/>
              <w:spacing w:after="0" w:line="240" w:lineRule="auto"/>
              <w:rPr>
                <w:rFonts w:ascii="Times New Roman" w:hAnsi="Times New Roman"/>
                <w:sz w:val="24"/>
                <w:szCs w:val="24"/>
                <w:lang w:eastAsia="ru-RU"/>
              </w:rPr>
            </w:pPr>
          </w:p>
        </w:tc>
      </w:tr>
      <w:tr w14:paraId="1388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B67F129">
            <w:pPr>
              <w:widowControl w:val="0"/>
              <w:numPr>
                <w:ilvl w:val="0"/>
                <w:numId w:val="1"/>
              </w:numPr>
              <w:suppressAutoHyphens/>
              <w:overflowPunct w:val="0"/>
              <w:autoSpaceDE w:val="0"/>
              <w:autoSpaceDN w:val="0"/>
              <w:adjustRightInd w:val="0"/>
              <w:spacing w:before="20" w:after="0" w:line="240" w:lineRule="auto"/>
              <w:ind w:left="454" w:right="400"/>
              <w:contextualSpacing/>
              <w:jc w:val="both"/>
              <w:rPr>
                <w:rFonts w:ascii="Times New Roman" w:hAnsi="Times New Roman"/>
                <w:sz w:val="24"/>
                <w:szCs w:val="24"/>
                <w:lang w:eastAsia="ru-RU"/>
              </w:rPr>
            </w:pPr>
          </w:p>
        </w:tc>
        <w:tc>
          <w:tcPr>
            <w:tcW w:w="3481" w:type="dxa"/>
            <w:gridSpan w:val="2"/>
            <w:vAlign w:val="center"/>
          </w:tcPr>
          <w:p w14:paraId="652A9DB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2885A4F">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7029117">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93BC580">
            <w:pPr>
              <w:overflowPunct w:val="0"/>
              <w:autoSpaceDE w:val="0"/>
              <w:autoSpaceDN w:val="0"/>
              <w:adjustRightInd w:val="0"/>
              <w:spacing w:after="0" w:line="240" w:lineRule="auto"/>
              <w:rPr>
                <w:rFonts w:ascii="Times New Roman" w:hAnsi="Times New Roman"/>
                <w:sz w:val="24"/>
                <w:szCs w:val="24"/>
                <w:lang w:eastAsia="ru-RU"/>
              </w:rPr>
            </w:pPr>
          </w:p>
        </w:tc>
      </w:tr>
      <w:tr w14:paraId="5D13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E06A99C">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0231252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40856F24">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C61C30D">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371AE8A1">
            <w:pPr>
              <w:overflowPunct w:val="0"/>
              <w:autoSpaceDE w:val="0"/>
              <w:autoSpaceDN w:val="0"/>
              <w:adjustRightInd w:val="0"/>
              <w:spacing w:after="0" w:line="240" w:lineRule="auto"/>
              <w:rPr>
                <w:rFonts w:ascii="Times New Roman" w:hAnsi="Times New Roman"/>
                <w:sz w:val="24"/>
                <w:szCs w:val="24"/>
                <w:lang w:eastAsia="ru-RU"/>
              </w:rPr>
            </w:pPr>
          </w:p>
        </w:tc>
      </w:tr>
      <w:tr w14:paraId="7E26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928F50B">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3191F1C1">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1193ED7">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74BE1F4">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89C4867">
            <w:pPr>
              <w:overflowPunct w:val="0"/>
              <w:autoSpaceDE w:val="0"/>
              <w:autoSpaceDN w:val="0"/>
              <w:adjustRightInd w:val="0"/>
              <w:spacing w:after="0" w:line="240" w:lineRule="auto"/>
              <w:rPr>
                <w:rFonts w:ascii="Times New Roman" w:hAnsi="Times New Roman"/>
                <w:sz w:val="24"/>
                <w:szCs w:val="24"/>
                <w:lang w:eastAsia="ru-RU"/>
              </w:rPr>
            </w:pPr>
          </w:p>
        </w:tc>
      </w:tr>
      <w:tr w14:paraId="78BD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78FBFA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C351F35">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EE6AA40">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871B24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0623124">
            <w:pPr>
              <w:overflowPunct w:val="0"/>
              <w:autoSpaceDE w:val="0"/>
              <w:autoSpaceDN w:val="0"/>
              <w:adjustRightInd w:val="0"/>
              <w:spacing w:after="0" w:line="240" w:lineRule="auto"/>
              <w:rPr>
                <w:rFonts w:ascii="Times New Roman" w:hAnsi="Times New Roman"/>
                <w:sz w:val="24"/>
                <w:szCs w:val="24"/>
                <w:lang w:eastAsia="ru-RU"/>
              </w:rPr>
            </w:pPr>
          </w:p>
        </w:tc>
      </w:tr>
      <w:tr w14:paraId="3494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03C9D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4F6748E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24E96233">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A4826CD">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5AA2E1A">
            <w:pPr>
              <w:overflowPunct w:val="0"/>
              <w:autoSpaceDE w:val="0"/>
              <w:autoSpaceDN w:val="0"/>
              <w:adjustRightInd w:val="0"/>
              <w:spacing w:after="0" w:line="240" w:lineRule="auto"/>
              <w:rPr>
                <w:rFonts w:ascii="Times New Roman" w:hAnsi="Times New Roman"/>
                <w:sz w:val="24"/>
                <w:szCs w:val="24"/>
                <w:lang w:eastAsia="ru-RU"/>
              </w:rPr>
            </w:pPr>
          </w:p>
        </w:tc>
      </w:tr>
      <w:tr w14:paraId="4730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F96A02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6191C3FE">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780720B">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5B3DC0A">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FBE9135">
            <w:pPr>
              <w:overflowPunct w:val="0"/>
              <w:autoSpaceDE w:val="0"/>
              <w:autoSpaceDN w:val="0"/>
              <w:adjustRightInd w:val="0"/>
              <w:spacing w:after="0" w:line="240" w:lineRule="auto"/>
              <w:rPr>
                <w:rFonts w:ascii="Times New Roman" w:hAnsi="Times New Roman"/>
                <w:sz w:val="24"/>
                <w:szCs w:val="24"/>
                <w:lang w:eastAsia="ru-RU"/>
              </w:rPr>
            </w:pPr>
          </w:p>
        </w:tc>
      </w:tr>
      <w:tr w14:paraId="0386A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081CB44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ED689C7">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5D56FB5">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B910831">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1DBAD6C">
            <w:pPr>
              <w:overflowPunct w:val="0"/>
              <w:autoSpaceDE w:val="0"/>
              <w:autoSpaceDN w:val="0"/>
              <w:adjustRightInd w:val="0"/>
              <w:spacing w:after="0" w:line="240" w:lineRule="auto"/>
              <w:rPr>
                <w:rFonts w:ascii="Times New Roman" w:hAnsi="Times New Roman"/>
                <w:sz w:val="24"/>
                <w:szCs w:val="24"/>
                <w:lang w:eastAsia="ru-RU"/>
              </w:rPr>
            </w:pPr>
          </w:p>
        </w:tc>
      </w:tr>
      <w:tr w14:paraId="5C7C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961C5E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73F04DB2">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7882CB5">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A0E3B75">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C3618E3">
            <w:pPr>
              <w:overflowPunct w:val="0"/>
              <w:autoSpaceDE w:val="0"/>
              <w:autoSpaceDN w:val="0"/>
              <w:adjustRightInd w:val="0"/>
              <w:spacing w:after="0" w:line="240" w:lineRule="auto"/>
              <w:rPr>
                <w:rFonts w:ascii="Times New Roman" w:hAnsi="Times New Roman"/>
                <w:sz w:val="24"/>
                <w:szCs w:val="24"/>
                <w:lang w:eastAsia="ru-RU"/>
              </w:rPr>
            </w:pPr>
          </w:p>
        </w:tc>
      </w:tr>
      <w:tr w14:paraId="6977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0E676A0">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64C94E37">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13079AF">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2AE76143">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A859B57">
            <w:pPr>
              <w:overflowPunct w:val="0"/>
              <w:autoSpaceDE w:val="0"/>
              <w:autoSpaceDN w:val="0"/>
              <w:adjustRightInd w:val="0"/>
              <w:spacing w:after="0" w:line="240" w:lineRule="auto"/>
              <w:rPr>
                <w:rFonts w:ascii="Times New Roman" w:hAnsi="Times New Roman"/>
                <w:sz w:val="24"/>
                <w:szCs w:val="24"/>
                <w:lang w:eastAsia="ru-RU"/>
              </w:rPr>
            </w:pPr>
          </w:p>
        </w:tc>
      </w:tr>
      <w:tr w14:paraId="690C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0A174DC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6851B7BD">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0DBD78D">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127A2EF">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8070716">
            <w:pPr>
              <w:overflowPunct w:val="0"/>
              <w:autoSpaceDE w:val="0"/>
              <w:autoSpaceDN w:val="0"/>
              <w:adjustRightInd w:val="0"/>
              <w:spacing w:after="0" w:line="240" w:lineRule="auto"/>
              <w:rPr>
                <w:rFonts w:ascii="Times New Roman" w:hAnsi="Times New Roman"/>
                <w:sz w:val="24"/>
                <w:szCs w:val="24"/>
                <w:lang w:eastAsia="ru-RU"/>
              </w:rPr>
            </w:pPr>
          </w:p>
        </w:tc>
      </w:tr>
      <w:tr w14:paraId="7397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E1E6AB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F087892">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4A6AD6D2">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F7D0AC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1B05A07">
            <w:pPr>
              <w:overflowPunct w:val="0"/>
              <w:autoSpaceDE w:val="0"/>
              <w:autoSpaceDN w:val="0"/>
              <w:adjustRightInd w:val="0"/>
              <w:spacing w:after="0" w:line="240" w:lineRule="auto"/>
              <w:rPr>
                <w:rFonts w:ascii="Times New Roman" w:hAnsi="Times New Roman"/>
                <w:sz w:val="24"/>
                <w:szCs w:val="24"/>
                <w:lang w:eastAsia="ru-RU"/>
              </w:rPr>
            </w:pPr>
          </w:p>
        </w:tc>
      </w:tr>
      <w:tr w14:paraId="5833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067CD4A">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2C53DB9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22042671">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1903476">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48754A2B">
            <w:pPr>
              <w:overflowPunct w:val="0"/>
              <w:autoSpaceDE w:val="0"/>
              <w:autoSpaceDN w:val="0"/>
              <w:adjustRightInd w:val="0"/>
              <w:spacing w:after="0" w:line="240" w:lineRule="auto"/>
              <w:rPr>
                <w:rFonts w:ascii="Times New Roman" w:hAnsi="Times New Roman"/>
                <w:sz w:val="24"/>
                <w:szCs w:val="24"/>
                <w:lang w:eastAsia="ru-RU"/>
              </w:rPr>
            </w:pPr>
          </w:p>
        </w:tc>
      </w:tr>
      <w:tr w14:paraId="2682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2100CE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E037EB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977215E">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E42F7B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3BAE530">
            <w:pPr>
              <w:overflowPunct w:val="0"/>
              <w:autoSpaceDE w:val="0"/>
              <w:autoSpaceDN w:val="0"/>
              <w:adjustRightInd w:val="0"/>
              <w:spacing w:after="0" w:line="240" w:lineRule="auto"/>
              <w:rPr>
                <w:rFonts w:ascii="Times New Roman" w:hAnsi="Times New Roman"/>
                <w:sz w:val="24"/>
                <w:szCs w:val="24"/>
                <w:lang w:eastAsia="ru-RU"/>
              </w:rPr>
            </w:pPr>
          </w:p>
        </w:tc>
      </w:tr>
      <w:tr w14:paraId="799E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4B8C251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6619B9B">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59C1AF4C">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32768B52">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A46A119">
            <w:pPr>
              <w:overflowPunct w:val="0"/>
              <w:autoSpaceDE w:val="0"/>
              <w:autoSpaceDN w:val="0"/>
              <w:adjustRightInd w:val="0"/>
              <w:spacing w:after="0" w:line="240" w:lineRule="auto"/>
              <w:rPr>
                <w:rFonts w:ascii="Times New Roman" w:hAnsi="Times New Roman"/>
                <w:sz w:val="24"/>
                <w:szCs w:val="24"/>
                <w:lang w:eastAsia="ru-RU"/>
              </w:rPr>
            </w:pPr>
          </w:p>
        </w:tc>
      </w:tr>
      <w:tr w14:paraId="4DEE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FD3474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5559BA4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57014BE6">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7EA33C83">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1E57C94">
            <w:pPr>
              <w:overflowPunct w:val="0"/>
              <w:autoSpaceDE w:val="0"/>
              <w:autoSpaceDN w:val="0"/>
              <w:adjustRightInd w:val="0"/>
              <w:spacing w:after="0" w:line="240" w:lineRule="auto"/>
              <w:rPr>
                <w:rFonts w:ascii="Times New Roman" w:hAnsi="Times New Roman"/>
                <w:sz w:val="24"/>
                <w:szCs w:val="24"/>
                <w:lang w:eastAsia="ru-RU"/>
              </w:rPr>
            </w:pPr>
          </w:p>
        </w:tc>
      </w:tr>
      <w:tr w14:paraId="4CA5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3BB05A6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0D1A7B36">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CF79509">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DFD015C">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428368B5">
            <w:pPr>
              <w:overflowPunct w:val="0"/>
              <w:autoSpaceDE w:val="0"/>
              <w:autoSpaceDN w:val="0"/>
              <w:adjustRightInd w:val="0"/>
              <w:spacing w:after="0" w:line="240" w:lineRule="auto"/>
              <w:rPr>
                <w:rFonts w:ascii="Times New Roman" w:hAnsi="Times New Roman"/>
                <w:sz w:val="24"/>
                <w:szCs w:val="24"/>
                <w:lang w:eastAsia="ru-RU"/>
              </w:rPr>
            </w:pPr>
          </w:p>
        </w:tc>
      </w:tr>
      <w:tr w14:paraId="2B4D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093B8F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7B53B25B">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E71F7A0">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2848723C">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ECC6786">
            <w:pPr>
              <w:overflowPunct w:val="0"/>
              <w:autoSpaceDE w:val="0"/>
              <w:autoSpaceDN w:val="0"/>
              <w:adjustRightInd w:val="0"/>
              <w:spacing w:after="0" w:line="240" w:lineRule="auto"/>
              <w:rPr>
                <w:rFonts w:ascii="Times New Roman" w:hAnsi="Times New Roman"/>
                <w:sz w:val="24"/>
                <w:szCs w:val="24"/>
                <w:lang w:eastAsia="ru-RU"/>
              </w:rPr>
            </w:pPr>
          </w:p>
        </w:tc>
      </w:tr>
      <w:tr w14:paraId="3324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4AEAE1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7004F7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7DC2DDD">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0FF523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86BE203">
            <w:pPr>
              <w:overflowPunct w:val="0"/>
              <w:autoSpaceDE w:val="0"/>
              <w:autoSpaceDN w:val="0"/>
              <w:adjustRightInd w:val="0"/>
              <w:spacing w:after="0" w:line="240" w:lineRule="auto"/>
              <w:rPr>
                <w:rFonts w:ascii="Times New Roman" w:hAnsi="Times New Roman"/>
                <w:sz w:val="24"/>
                <w:szCs w:val="24"/>
                <w:lang w:eastAsia="ru-RU"/>
              </w:rPr>
            </w:pPr>
          </w:p>
        </w:tc>
      </w:tr>
      <w:tr w14:paraId="4EAE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0BA27C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506E0752">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FEFADEB">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715D1B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1CEA06A">
            <w:pPr>
              <w:overflowPunct w:val="0"/>
              <w:autoSpaceDE w:val="0"/>
              <w:autoSpaceDN w:val="0"/>
              <w:adjustRightInd w:val="0"/>
              <w:spacing w:after="0" w:line="240" w:lineRule="auto"/>
              <w:rPr>
                <w:rFonts w:ascii="Times New Roman" w:hAnsi="Times New Roman"/>
                <w:sz w:val="24"/>
                <w:szCs w:val="24"/>
                <w:lang w:eastAsia="ru-RU"/>
              </w:rPr>
            </w:pPr>
          </w:p>
        </w:tc>
      </w:tr>
      <w:tr w14:paraId="4AC5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08DD11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436B837E">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CA98687">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90044E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CB77966">
            <w:pPr>
              <w:overflowPunct w:val="0"/>
              <w:autoSpaceDE w:val="0"/>
              <w:autoSpaceDN w:val="0"/>
              <w:adjustRightInd w:val="0"/>
              <w:spacing w:after="0" w:line="240" w:lineRule="auto"/>
              <w:rPr>
                <w:rFonts w:ascii="Times New Roman" w:hAnsi="Times New Roman"/>
                <w:sz w:val="24"/>
                <w:szCs w:val="24"/>
                <w:lang w:eastAsia="ru-RU"/>
              </w:rPr>
            </w:pPr>
          </w:p>
        </w:tc>
      </w:tr>
      <w:tr w14:paraId="485E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16DC682">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8581E84">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18FD572C">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3260051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40CAEF9">
            <w:pPr>
              <w:overflowPunct w:val="0"/>
              <w:autoSpaceDE w:val="0"/>
              <w:autoSpaceDN w:val="0"/>
              <w:adjustRightInd w:val="0"/>
              <w:spacing w:after="0" w:line="240" w:lineRule="auto"/>
              <w:rPr>
                <w:rFonts w:ascii="Times New Roman" w:hAnsi="Times New Roman"/>
                <w:sz w:val="24"/>
                <w:szCs w:val="24"/>
                <w:lang w:eastAsia="ru-RU"/>
              </w:rPr>
            </w:pPr>
          </w:p>
        </w:tc>
      </w:tr>
      <w:tr w14:paraId="5D7B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31FC31F3">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0ABB94C3">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234AFC9">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B872284">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A64BDFF">
            <w:pPr>
              <w:overflowPunct w:val="0"/>
              <w:autoSpaceDE w:val="0"/>
              <w:autoSpaceDN w:val="0"/>
              <w:adjustRightInd w:val="0"/>
              <w:spacing w:after="0" w:line="240" w:lineRule="auto"/>
              <w:rPr>
                <w:rFonts w:ascii="Times New Roman" w:hAnsi="Times New Roman"/>
                <w:sz w:val="24"/>
                <w:szCs w:val="24"/>
                <w:lang w:eastAsia="ru-RU"/>
              </w:rPr>
            </w:pPr>
          </w:p>
        </w:tc>
      </w:tr>
      <w:tr w14:paraId="29D9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475284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D3A895D">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47ACF32">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FE56F3D">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2B39D52F">
            <w:pPr>
              <w:overflowPunct w:val="0"/>
              <w:autoSpaceDE w:val="0"/>
              <w:autoSpaceDN w:val="0"/>
              <w:adjustRightInd w:val="0"/>
              <w:spacing w:after="0" w:line="240" w:lineRule="auto"/>
              <w:rPr>
                <w:rFonts w:ascii="Times New Roman" w:hAnsi="Times New Roman"/>
                <w:sz w:val="24"/>
                <w:szCs w:val="24"/>
                <w:lang w:eastAsia="ru-RU"/>
              </w:rPr>
            </w:pPr>
          </w:p>
        </w:tc>
      </w:tr>
      <w:tr w14:paraId="66C4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D1741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2C15710C">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11F3598D">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E304617">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56B5681">
            <w:pPr>
              <w:overflowPunct w:val="0"/>
              <w:autoSpaceDE w:val="0"/>
              <w:autoSpaceDN w:val="0"/>
              <w:adjustRightInd w:val="0"/>
              <w:spacing w:after="0" w:line="240" w:lineRule="auto"/>
              <w:rPr>
                <w:rFonts w:ascii="Times New Roman" w:hAnsi="Times New Roman"/>
                <w:sz w:val="24"/>
                <w:szCs w:val="24"/>
                <w:lang w:eastAsia="ru-RU"/>
              </w:rPr>
            </w:pPr>
          </w:p>
        </w:tc>
      </w:tr>
    </w:tbl>
    <w:p w14:paraId="33FFB948"/>
    <w:p w14:paraId="3265F20A">
      <w:pPr>
        <w:tabs>
          <w:tab w:val="left" w:pos="12686"/>
        </w:tabs>
        <w:spacing w:before="0"/>
        <w:ind w:right="0"/>
        <w:jc w:val="left"/>
        <w:rPr>
          <w:rFonts w:hint="default"/>
          <w:sz w:val="24"/>
          <w:szCs w:val="24"/>
          <w:lang w:val="ru-RU"/>
        </w:rPr>
      </w:pPr>
    </w:p>
    <w:p w14:paraId="519FFACF">
      <w:pPr>
        <w:spacing w:before="0" w:beforeAutospacing="0" w:after="0" w:afterAutospacing="0"/>
        <w:jc w:val="both"/>
        <w:rPr>
          <w:rFonts w:cstheme="minorHAnsi"/>
          <w:color w:val="000000"/>
          <w:sz w:val="24"/>
          <w:szCs w:val="24"/>
          <w:lang w:val="ru-RU"/>
        </w:rPr>
      </w:pPr>
    </w:p>
    <w:sectPr>
      <w:footerReference r:id="rId4" w:type="default"/>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Arial Unicode MS">
    <w:panose1 w:val="020B0604020202020204"/>
    <w:charset w:val="86"/>
    <w:family w:val="roman"/>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EC360">
    <w:pPr>
      <w:pStyle w:val="6"/>
    </w:pPr>
    <w:r>
      <w:rPr>
        <w:sz w:val="20"/>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Текстовое поле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316B42">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Q1aNBBAgAAcwQAAA4AAABkcnMvZTJvRG9jLnhtbK1US44TMRDdI3EH&#10;y3vSnSBGUZTOKEwUhBQxIw2IteN2p1vyT7aT7rCDo3AEpNmABFfI3Ijn/mTQwGIWLOJ+drleVb0q&#10;Z37ZKEkOwvnK6IyORyklQnOTV3qX0Q/v1y+mlPjAdM6k0SKjR+Hp5eL5s3ltZ2JiSiNz4QhItJ/V&#10;NqNlCHaWJJ6XQjE/MlZoGAvjFAvYul2SO1aDXclkkqYXSW1cbp3hwnucrjoj7RndUwhNUVRcrAzf&#10;K6FDx+qEZAEl+bKyni7abItC8HBdFF4EIjOKSkO7IgjwNq7JYs5mO8dsWfE+BfaUFB7VpFilEfRM&#10;tWKBkb2r/qJSFXfGmyKMuFFJV0irCKoYp4+0uS2ZFW0tkNrbs+j+/9Hyd4cbR6ock0CJZgoNP309&#10;3Z2+33++/3L6efqG3x05/cLnB8A4ClZbP4PfrYVnaF6bJjr35x6HUYemcCp+USGBHXIfz3KLJhAe&#10;naaT6TSFicM2bMCTPLhb58MbYRSJIKMO/WxlZoeND93V4UqMps26khLnbCY1qTN68fJV2jqcLSCX&#10;GjFiEV2yEYVm2/QVbE1+RGHOdLPiLV9XCL5hPtwwh+FAwng+4RpLIQ2CmB5RUhr36V/n8T56Bisl&#10;NYYtoxpvixL5VqOXIAwDcAPYDkDv1ZXB9KI/yKWFcHBBDrBwRn3Em1rGGDAxzREpo2GAV6EbeLxJ&#10;LpbL9tLeumpXdg6YRMvCRt9aHsNE9bxd7gPEbDWOAnWq9LphFtsu9e8mDvuf+/bWw3/F4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zSVju0AAAAAUBAAAPAAAAAAAAAAEAIAAAACIAAABkcnMvZG93&#10;bnJldi54bWxQSwECFAAUAAAACACHTuJApDVo0EECAABzBAAADgAAAAAAAAABACAAAAAfAQAAZHJz&#10;L2Uyb0RvYy54bWxQSwUGAAAAAAYABgBZAQAA0gUAAAAA&#10;">
              <v:fill on="f" focussize="0,0"/>
              <v:stroke on="f" weight="0.5pt"/>
              <v:imagedata o:title=""/>
              <o:lock v:ext="edit" aspectratio="f"/>
              <v:textbox inset="0mm,0mm,0mm,0mm" style="mso-fit-shape-to-text:t;">
                <w:txbxContent>
                  <w:p w14:paraId="0E316B42">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595F26"/>
    <w:multiLevelType w:val="multilevel"/>
    <w:tmpl w:val="52595F26"/>
    <w:lvl w:ilvl="0" w:tentative="0">
      <w:start w:val="1"/>
      <w:numFmt w:val="decimal"/>
      <w:lvlText w:val="%1."/>
      <w:lvlJc w:val="left"/>
      <w:pPr>
        <w:ind w:left="72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1000CF"/>
    <w:rsid w:val="002D33B1"/>
    <w:rsid w:val="002D3591"/>
    <w:rsid w:val="003514A0"/>
    <w:rsid w:val="004F7E17"/>
    <w:rsid w:val="005A05CE"/>
    <w:rsid w:val="006301BD"/>
    <w:rsid w:val="00653AF6"/>
    <w:rsid w:val="006A0E60"/>
    <w:rsid w:val="006E55B6"/>
    <w:rsid w:val="00B73A5A"/>
    <w:rsid w:val="00BA1E86"/>
    <w:rsid w:val="00BA6753"/>
    <w:rsid w:val="00E438A1"/>
    <w:rsid w:val="00ED3EC0"/>
    <w:rsid w:val="00F01E19"/>
    <w:rsid w:val="00F80942"/>
    <w:rsid w:val="18294330"/>
    <w:rsid w:val="1F376BB4"/>
    <w:rsid w:val="3EB00FB0"/>
    <w:rsid w:val="4B561212"/>
    <w:rsid w:val="53937667"/>
    <w:rsid w:val="5701573B"/>
    <w:rsid w:val="6FC4269D"/>
    <w:rsid w:val="795C5137"/>
    <w:rsid w:val="7B1D2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before="100" w:beforeAutospacing="1" w:after="100" w:afterAutospacing="1"/>
    </w:pPr>
    <w:rPr>
      <w:rFonts w:asciiTheme="minorHAnsi" w:hAnsiTheme="minorHAnsi" w:eastAsiaTheme="minorHAnsi" w:cstheme="minorBidi"/>
      <w:sz w:val="22"/>
      <w:szCs w:val="22"/>
      <w:lang w:val="en-US" w:eastAsia="en-US" w:bidi="ar-SA"/>
    </w:rPr>
  </w:style>
  <w:style w:type="paragraph" w:styleId="2">
    <w:name w:val="heading 1"/>
    <w:basedOn w:val="1"/>
    <w:next w:val="1"/>
    <w:link w:val="7"/>
    <w:qFormat/>
    <w:uiPriority w:val="9"/>
    <w:pPr>
      <w:keepNext/>
      <w:keepLines/>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semiHidden/>
    <w:unhideWhenUsed/>
    <w:qFormat/>
    <w:uiPriority w:val="99"/>
    <w:pPr>
      <w:tabs>
        <w:tab w:val="center" w:pos="4153"/>
        <w:tab w:val="right" w:pos="8306"/>
      </w:tabs>
    </w:pPr>
  </w:style>
  <w:style w:type="paragraph" w:styleId="6">
    <w:name w:val="footer"/>
    <w:basedOn w:val="1"/>
    <w:qFormat/>
    <w:uiPriority w:val="99"/>
    <w:pPr>
      <w:tabs>
        <w:tab w:val="center" w:pos="4677"/>
        <w:tab w:val="right" w:pos="9355"/>
      </w:tabs>
      <w:spacing w:after="0" w:line="240" w:lineRule="auto"/>
    </w:pPr>
    <w:rPr>
      <w:sz w:val="20"/>
      <w:szCs w:val="20"/>
      <w:lang w:eastAsia="ru-RU"/>
    </w:rPr>
  </w:style>
  <w:style w:type="character" w:customStyle="1" w:styleId="7">
    <w:name w:val="Заголовок 1 Знак"/>
    <w:basedOn w:val="3"/>
    <w:link w:val="2"/>
    <w:qFormat/>
    <w:uiPriority w:val="9"/>
    <w:rPr>
      <w:rFonts w:asciiTheme="majorHAnsi" w:hAnsiTheme="majorHAnsi" w:eastAsiaTheme="majorEastAsia" w:cstheme="majorBidi"/>
      <w:b/>
      <w:bCs/>
      <w:color w:val="376092" w:themeColor="accent1" w:themeShade="BF"/>
      <w:sz w:val="28"/>
      <w:szCs w:val="28"/>
    </w:rPr>
  </w:style>
  <w:style w:type="paragraph" w:customStyle="1" w:styleId="8">
    <w:name w:val="."/>
    <w:qFormat/>
    <w:uiPriority w:val="99"/>
    <w:pPr>
      <w:widowControl w:val="0"/>
      <w:autoSpaceDE w:val="0"/>
      <w:autoSpaceDN w:val="0"/>
      <w:adjustRightInd w:val="0"/>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8676</Words>
  <Characters>49455</Characters>
  <Lines>412</Lines>
  <Paragraphs>116</Paragraphs>
  <TotalTime>6</TotalTime>
  <ScaleCrop>false</ScaleCrop>
  <LinksUpToDate>false</LinksUpToDate>
  <CharactersWithSpaces>58015</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2025-09-22T18:07:00Z</dcterms:created>
  <dc:creator>Елена Коробова</dc:creator>
  <dc:description>Подготовлено экспертами Группы Актион</dc:description>
  <cp:lastModifiedBy>Сергей</cp:lastModifiedBy>
  <dcterms:modified xsi:type="dcterms:W3CDTF">2026-01-18T11:46:45Z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05D88ABCD31647E99F08CA2FDC6212E8_12</vt:lpwstr>
  </property>
</Properties>
</file>